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9333B" w14:textId="77777777" w:rsidR="00FA2BE9" w:rsidRPr="007C2683" w:rsidRDefault="007C2683" w:rsidP="007C2683">
      <w:pPr>
        <w:pStyle w:val="Heading1"/>
        <w:jc w:val="center"/>
        <w:rPr>
          <w:color w:val="auto"/>
        </w:rPr>
      </w:pPr>
      <w:r w:rsidRPr="007C2683">
        <w:rPr>
          <w:color w:val="auto"/>
        </w:rPr>
        <w:t>FALLBROOK</w:t>
      </w:r>
      <w:r w:rsidRPr="007C2683">
        <w:rPr>
          <w:color w:val="auto"/>
          <w:spacing w:val="-7"/>
        </w:rPr>
        <w:t xml:space="preserve"> </w:t>
      </w:r>
      <w:r w:rsidRPr="007C2683">
        <w:rPr>
          <w:color w:val="auto"/>
        </w:rPr>
        <w:t>VILLAS</w:t>
      </w:r>
      <w:r w:rsidRPr="007C2683">
        <w:rPr>
          <w:color w:val="auto"/>
          <w:spacing w:val="-6"/>
        </w:rPr>
        <w:t xml:space="preserve"> </w:t>
      </w:r>
      <w:r w:rsidRPr="007C2683">
        <w:rPr>
          <w:color w:val="auto"/>
        </w:rPr>
        <w:t>METROPOLITAN</w:t>
      </w:r>
      <w:r w:rsidRPr="007C2683">
        <w:rPr>
          <w:color w:val="auto"/>
          <w:spacing w:val="-6"/>
        </w:rPr>
        <w:t xml:space="preserve"> </w:t>
      </w:r>
      <w:r w:rsidRPr="007C2683">
        <w:rPr>
          <w:color w:val="auto"/>
          <w:spacing w:val="-2"/>
        </w:rPr>
        <w:t>DISTRICT</w:t>
      </w:r>
    </w:p>
    <w:p w14:paraId="20EF210C" w14:textId="77777777" w:rsidR="00FA2BE9" w:rsidRDefault="007C2683">
      <w:pPr>
        <w:pStyle w:val="Title"/>
        <w:ind w:left="620"/>
      </w:pPr>
      <w:r>
        <w:rPr>
          <w:color w:val="474747"/>
        </w:rPr>
        <w:t>Application</w:t>
      </w:r>
      <w:r>
        <w:rPr>
          <w:color w:val="474747"/>
          <w:spacing w:val="-3"/>
        </w:rPr>
        <w:t xml:space="preserve"> </w:t>
      </w:r>
      <w:r>
        <w:rPr>
          <w:color w:val="474747"/>
        </w:rPr>
        <w:t>for Reservation</w:t>
      </w:r>
      <w:r>
        <w:rPr>
          <w:color w:val="474747"/>
          <w:spacing w:val="-1"/>
        </w:rPr>
        <w:t xml:space="preserve"> </w:t>
      </w:r>
      <w:r>
        <w:rPr>
          <w:color w:val="474747"/>
        </w:rPr>
        <w:t xml:space="preserve">of </w:t>
      </w:r>
      <w:r>
        <w:rPr>
          <w:color w:val="474747"/>
          <w:spacing w:val="-2"/>
        </w:rPr>
        <w:t>Pavilion</w:t>
      </w:r>
    </w:p>
    <w:p w14:paraId="10D38F32" w14:textId="77777777" w:rsidR="00FA2BE9" w:rsidRDefault="00FA2BE9">
      <w:pPr>
        <w:pStyle w:val="BodyText"/>
        <w:spacing w:before="229"/>
        <w:rPr>
          <w:b/>
          <w:sz w:val="24"/>
        </w:rPr>
      </w:pPr>
    </w:p>
    <w:p w14:paraId="1F292FBB" w14:textId="77777777" w:rsidR="00FA2BE9" w:rsidRDefault="007C2683">
      <w:pPr>
        <w:tabs>
          <w:tab w:val="left" w:pos="9556"/>
        </w:tabs>
        <w:ind w:left="140"/>
        <w:rPr>
          <w:b/>
        </w:rPr>
      </w:pPr>
      <w:r>
        <w:rPr>
          <w:b/>
        </w:rPr>
        <w:t>Rental Party Name:</w:t>
      </w:r>
      <w:r>
        <w:rPr>
          <w:b/>
          <w:spacing w:val="-1"/>
        </w:rPr>
        <w:t xml:space="preserve"> </w:t>
      </w:r>
      <w:r>
        <w:rPr>
          <w:b/>
          <w:u w:val="single"/>
        </w:rPr>
        <w:tab/>
      </w:r>
    </w:p>
    <w:p w14:paraId="0A18E61D" w14:textId="77777777" w:rsidR="00FA2BE9" w:rsidRDefault="00FA2BE9">
      <w:pPr>
        <w:pStyle w:val="BodyText"/>
        <w:rPr>
          <w:b/>
        </w:rPr>
      </w:pPr>
    </w:p>
    <w:p w14:paraId="78409D74" w14:textId="77777777" w:rsidR="00FA2BE9" w:rsidRDefault="007C2683">
      <w:pPr>
        <w:tabs>
          <w:tab w:val="left" w:pos="5877"/>
          <w:tab w:val="left" w:pos="7417"/>
          <w:tab w:val="left" w:pos="9031"/>
        </w:tabs>
        <w:ind w:left="139"/>
        <w:rPr>
          <w:b/>
        </w:rPr>
      </w:pPr>
      <w:r>
        <w:rPr>
          <w:b/>
        </w:rPr>
        <w:t xml:space="preserve">Address: </w:t>
      </w:r>
      <w:r>
        <w:rPr>
          <w:b/>
          <w:u w:val="single"/>
        </w:rPr>
        <w:tab/>
      </w:r>
      <w:r>
        <w:rPr>
          <w:b/>
        </w:rPr>
        <w:t xml:space="preserve"> State: </w:t>
      </w:r>
      <w:r>
        <w:rPr>
          <w:b/>
          <w:u w:val="single"/>
        </w:rPr>
        <w:tab/>
      </w:r>
      <w:r>
        <w:rPr>
          <w:b/>
        </w:rPr>
        <w:t xml:space="preserve"> Zip: </w:t>
      </w:r>
      <w:r>
        <w:rPr>
          <w:b/>
          <w:u w:val="single"/>
        </w:rPr>
        <w:tab/>
      </w:r>
    </w:p>
    <w:p w14:paraId="61E570D0" w14:textId="77777777" w:rsidR="00FA2BE9" w:rsidRDefault="00FA2BE9">
      <w:pPr>
        <w:pStyle w:val="BodyText"/>
        <w:spacing w:before="1"/>
        <w:rPr>
          <w:b/>
        </w:rPr>
      </w:pPr>
    </w:p>
    <w:p w14:paraId="3A25B733" w14:textId="77777777" w:rsidR="00FA2BE9" w:rsidRDefault="007C2683">
      <w:pPr>
        <w:tabs>
          <w:tab w:val="left" w:pos="5113"/>
          <w:tab w:val="left" w:pos="9935"/>
        </w:tabs>
        <w:ind w:left="139"/>
        <w:rPr>
          <w:b/>
        </w:rPr>
      </w:pPr>
      <w:r>
        <w:rPr>
          <w:b/>
        </w:rPr>
        <w:t xml:space="preserve">Daytime Phone#: </w:t>
      </w:r>
      <w:r>
        <w:rPr>
          <w:b/>
          <w:u w:val="single"/>
        </w:rPr>
        <w:tab/>
      </w:r>
      <w:r>
        <w:rPr>
          <w:b/>
        </w:rPr>
        <w:t xml:space="preserve">Alt./Cell #: </w:t>
      </w:r>
      <w:r>
        <w:rPr>
          <w:b/>
          <w:u w:val="single"/>
        </w:rPr>
        <w:tab/>
      </w:r>
    </w:p>
    <w:p w14:paraId="53F1FEFC" w14:textId="77777777" w:rsidR="00FA2BE9" w:rsidRDefault="007C2683">
      <w:pPr>
        <w:tabs>
          <w:tab w:val="left" w:pos="7210"/>
        </w:tabs>
        <w:spacing w:before="252"/>
        <w:ind w:left="139"/>
        <w:rPr>
          <w:b/>
        </w:rPr>
      </w:pPr>
      <w:r>
        <w:rPr>
          <w:b/>
        </w:rPr>
        <w:t xml:space="preserve">Email: </w:t>
      </w:r>
      <w:r>
        <w:rPr>
          <w:b/>
          <w:u w:val="single"/>
        </w:rPr>
        <w:tab/>
      </w:r>
    </w:p>
    <w:p w14:paraId="05CFF320" w14:textId="77777777" w:rsidR="00FA2BE9" w:rsidRDefault="00FA2BE9">
      <w:pPr>
        <w:pStyle w:val="BodyText"/>
        <w:rPr>
          <w:b/>
        </w:rPr>
      </w:pPr>
    </w:p>
    <w:p w14:paraId="15AEC37B" w14:textId="77777777" w:rsidR="00FA2BE9" w:rsidRDefault="007C2683">
      <w:pPr>
        <w:tabs>
          <w:tab w:val="left" w:pos="8333"/>
        </w:tabs>
        <w:spacing w:before="1"/>
        <w:ind w:left="139"/>
        <w:rPr>
          <w:b/>
        </w:rPr>
      </w:pPr>
      <w:r>
        <w:rPr>
          <w:b/>
        </w:rPr>
        <w:t>Contact</w:t>
      </w:r>
      <w:r>
        <w:rPr>
          <w:b/>
          <w:spacing w:val="-2"/>
        </w:rPr>
        <w:t xml:space="preserve"> </w:t>
      </w:r>
      <w:r>
        <w:rPr>
          <w:b/>
        </w:rPr>
        <w:t>Person</w:t>
      </w:r>
      <w:r>
        <w:rPr>
          <w:b/>
          <w:spacing w:val="-2"/>
        </w:rPr>
        <w:t xml:space="preserve"> </w:t>
      </w:r>
      <w:r>
        <w:rPr>
          <w:b/>
        </w:rPr>
        <w:t>On-Site</w:t>
      </w:r>
      <w:r>
        <w:rPr>
          <w:b/>
          <w:spacing w:val="-2"/>
        </w:rPr>
        <w:t xml:space="preserve"> </w:t>
      </w:r>
      <w:r>
        <w:rPr>
          <w:b/>
        </w:rPr>
        <w:t>For</w:t>
      </w:r>
      <w:r>
        <w:rPr>
          <w:b/>
          <w:spacing w:val="-2"/>
        </w:rPr>
        <w:t xml:space="preserve"> </w:t>
      </w:r>
      <w:r>
        <w:rPr>
          <w:b/>
        </w:rPr>
        <w:t>Event:</w:t>
      </w:r>
      <w:r>
        <w:rPr>
          <w:b/>
          <w:spacing w:val="-2"/>
        </w:rPr>
        <w:t xml:space="preserve"> </w:t>
      </w:r>
      <w:r>
        <w:rPr>
          <w:b/>
          <w:u w:val="single"/>
        </w:rPr>
        <w:tab/>
      </w:r>
    </w:p>
    <w:p w14:paraId="6C8E09A4" w14:textId="77777777" w:rsidR="00FA2BE9" w:rsidRDefault="00FA2BE9">
      <w:pPr>
        <w:pStyle w:val="BodyText"/>
        <w:rPr>
          <w:b/>
        </w:rPr>
      </w:pPr>
    </w:p>
    <w:p w14:paraId="2014CF1E" w14:textId="77777777" w:rsidR="00FA2BE9" w:rsidRDefault="007C2683">
      <w:pPr>
        <w:tabs>
          <w:tab w:val="left" w:pos="4607"/>
        </w:tabs>
        <w:ind w:left="139"/>
        <w:rPr>
          <w:b/>
        </w:rPr>
      </w:pPr>
      <w:r>
        <w:rPr>
          <w:b/>
        </w:rPr>
        <w:t>Date Requested for Event:</w:t>
      </w:r>
      <w:r>
        <w:rPr>
          <w:b/>
          <w:spacing w:val="40"/>
        </w:rPr>
        <w:t xml:space="preserve"> </w:t>
      </w:r>
      <w:r>
        <w:rPr>
          <w:b/>
          <w:u w:val="single"/>
        </w:rPr>
        <w:tab/>
      </w:r>
    </w:p>
    <w:p w14:paraId="595A7329" w14:textId="77777777" w:rsidR="00FA2BE9" w:rsidRDefault="007C2683">
      <w:pPr>
        <w:tabs>
          <w:tab w:val="left" w:pos="1579"/>
          <w:tab w:val="left" w:pos="2613"/>
          <w:tab w:val="left" w:pos="3740"/>
          <w:tab w:val="left" w:pos="4650"/>
        </w:tabs>
        <w:spacing w:before="252"/>
        <w:ind w:left="139"/>
      </w:pPr>
      <w:r>
        <w:rPr>
          <w:b/>
        </w:rPr>
        <w:t>Event</w:t>
      </w:r>
      <w:r>
        <w:rPr>
          <w:b/>
          <w:spacing w:val="-10"/>
        </w:rPr>
        <w:t xml:space="preserve"> </w:t>
      </w:r>
      <w:r>
        <w:rPr>
          <w:b/>
          <w:spacing w:val="-2"/>
        </w:rPr>
        <w:t>Time</w:t>
      </w:r>
      <w:r>
        <w:rPr>
          <w:spacing w:val="-2"/>
        </w:rPr>
        <w:t>:</w:t>
      </w:r>
      <w:r>
        <w:tab/>
        <w:t xml:space="preserve">From: </w:t>
      </w:r>
      <w:r>
        <w:rPr>
          <w:u w:val="single"/>
        </w:rPr>
        <w:tab/>
      </w:r>
      <w:r>
        <w:rPr>
          <w:spacing w:val="-2"/>
        </w:rPr>
        <w:t>a.m./p.m.</w:t>
      </w:r>
      <w:r>
        <w:tab/>
        <w:t xml:space="preserve">To: </w:t>
      </w:r>
      <w:r>
        <w:rPr>
          <w:u w:val="single"/>
        </w:rPr>
        <w:tab/>
      </w:r>
      <w:r>
        <w:t xml:space="preserve"> a.m./p.m.</w:t>
      </w:r>
    </w:p>
    <w:p w14:paraId="7E00CDBF" w14:textId="77777777" w:rsidR="00FA2BE9" w:rsidRDefault="00FA2BE9">
      <w:pPr>
        <w:pStyle w:val="BodyText"/>
        <w:spacing w:before="1"/>
      </w:pPr>
    </w:p>
    <w:p w14:paraId="7FE22121" w14:textId="77777777" w:rsidR="00FA2BE9" w:rsidRDefault="007C2683">
      <w:pPr>
        <w:tabs>
          <w:tab w:val="left" w:pos="3854"/>
        </w:tabs>
        <w:ind w:left="139"/>
      </w:pPr>
      <w:r>
        <w:rPr>
          <w:b/>
        </w:rPr>
        <w:t>Estimated</w:t>
      </w:r>
      <w:r>
        <w:rPr>
          <w:b/>
          <w:spacing w:val="-4"/>
        </w:rPr>
        <w:t xml:space="preserve"> </w:t>
      </w:r>
      <w:r>
        <w:rPr>
          <w:b/>
        </w:rPr>
        <w:t>Number</w:t>
      </w:r>
      <w:r>
        <w:rPr>
          <w:b/>
          <w:spacing w:val="-5"/>
        </w:rPr>
        <w:t xml:space="preserve"> </w:t>
      </w:r>
      <w:r>
        <w:rPr>
          <w:b/>
        </w:rPr>
        <w:t>of</w:t>
      </w:r>
      <w:r>
        <w:rPr>
          <w:b/>
          <w:spacing w:val="-5"/>
        </w:rPr>
        <w:t xml:space="preserve"> </w:t>
      </w:r>
      <w:r>
        <w:rPr>
          <w:b/>
        </w:rPr>
        <w:t>Guests</w:t>
      </w:r>
      <w:r>
        <w:t>:</w:t>
      </w:r>
      <w:r>
        <w:rPr>
          <w:spacing w:val="-5"/>
        </w:rPr>
        <w:t xml:space="preserve"> </w:t>
      </w:r>
      <w:r>
        <w:rPr>
          <w:u w:val="single"/>
        </w:rPr>
        <w:tab/>
      </w:r>
      <w:r>
        <w:t xml:space="preserve"> (capacity is </w:t>
      </w:r>
      <w:r>
        <w:rPr>
          <w:spacing w:val="56"/>
          <w:u w:val="single"/>
        </w:rPr>
        <w:t xml:space="preserve">  </w:t>
      </w:r>
      <w:r>
        <w:t>)</w:t>
      </w:r>
    </w:p>
    <w:p w14:paraId="211DDBDC" w14:textId="77777777" w:rsidR="00FA2BE9" w:rsidRDefault="007C2683">
      <w:pPr>
        <w:spacing w:before="252"/>
        <w:ind w:left="139"/>
        <w:rPr>
          <w:b/>
        </w:rPr>
      </w:pPr>
      <w:r>
        <w:rPr>
          <w:b/>
        </w:rPr>
        <w:t>Required</w:t>
      </w:r>
      <w:r>
        <w:rPr>
          <w:b/>
          <w:spacing w:val="-5"/>
        </w:rPr>
        <w:t xml:space="preserve"> </w:t>
      </w:r>
      <w:r>
        <w:rPr>
          <w:b/>
        </w:rPr>
        <w:t>to</w:t>
      </w:r>
      <w:r>
        <w:rPr>
          <w:b/>
          <w:spacing w:val="-4"/>
        </w:rPr>
        <w:t xml:space="preserve"> </w:t>
      </w:r>
      <w:r>
        <w:rPr>
          <w:b/>
        </w:rPr>
        <w:t>be</w:t>
      </w:r>
      <w:r>
        <w:rPr>
          <w:b/>
          <w:spacing w:val="-5"/>
        </w:rPr>
        <w:t xml:space="preserve"> </w:t>
      </w:r>
      <w:r>
        <w:rPr>
          <w:b/>
        </w:rPr>
        <w:t>submitted</w:t>
      </w:r>
      <w:r>
        <w:rPr>
          <w:b/>
          <w:spacing w:val="-5"/>
        </w:rPr>
        <w:t xml:space="preserve"> </w:t>
      </w:r>
      <w:r>
        <w:rPr>
          <w:b/>
        </w:rPr>
        <w:t>with</w:t>
      </w:r>
      <w:r>
        <w:rPr>
          <w:b/>
          <w:spacing w:val="-5"/>
        </w:rPr>
        <w:t xml:space="preserve"> </w:t>
      </w:r>
      <w:r>
        <w:rPr>
          <w:b/>
        </w:rPr>
        <w:t>Application</w:t>
      </w:r>
      <w:r>
        <w:rPr>
          <w:b/>
          <w:spacing w:val="-5"/>
        </w:rPr>
        <w:t xml:space="preserve"> </w:t>
      </w:r>
      <w:r>
        <w:rPr>
          <w:b/>
        </w:rPr>
        <w:t>(At</w:t>
      </w:r>
      <w:r>
        <w:rPr>
          <w:b/>
          <w:spacing w:val="-5"/>
        </w:rPr>
        <w:t xml:space="preserve"> </w:t>
      </w:r>
      <w:r>
        <w:rPr>
          <w:b/>
        </w:rPr>
        <w:t>least</w:t>
      </w:r>
      <w:r>
        <w:rPr>
          <w:b/>
          <w:spacing w:val="-4"/>
        </w:rPr>
        <w:t xml:space="preserve"> </w:t>
      </w:r>
      <w:r>
        <w:rPr>
          <w:b/>
        </w:rPr>
        <w:t>10</w:t>
      </w:r>
      <w:r>
        <w:rPr>
          <w:b/>
          <w:spacing w:val="-5"/>
        </w:rPr>
        <w:t xml:space="preserve"> </w:t>
      </w:r>
      <w:r>
        <w:rPr>
          <w:b/>
        </w:rPr>
        <w:t>Days</w:t>
      </w:r>
      <w:r>
        <w:rPr>
          <w:b/>
          <w:spacing w:val="-5"/>
        </w:rPr>
        <w:t xml:space="preserve"> </w:t>
      </w:r>
      <w:r>
        <w:rPr>
          <w:b/>
        </w:rPr>
        <w:t>Prior</w:t>
      </w:r>
      <w:r>
        <w:rPr>
          <w:b/>
          <w:spacing w:val="-5"/>
        </w:rPr>
        <w:t xml:space="preserve"> </w:t>
      </w:r>
      <w:r>
        <w:rPr>
          <w:b/>
        </w:rPr>
        <w:t>to</w:t>
      </w:r>
      <w:r>
        <w:rPr>
          <w:b/>
          <w:spacing w:val="-5"/>
        </w:rPr>
        <w:t xml:space="preserve"> </w:t>
      </w:r>
      <w:r>
        <w:rPr>
          <w:b/>
          <w:spacing w:val="-2"/>
        </w:rPr>
        <w:t>Event):</w:t>
      </w:r>
    </w:p>
    <w:p w14:paraId="11885DEB" w14:textId="77777777" w:rsidR="00FA2BE9" w:rsidRDefault="00FA2BE9">
      <w:pPr>
        <w:pStyle w:val="BodyText"/>
        <w:rPr>
          <w:b/>
        </w:rPr>
      </w:pPr>
    </w:p>
    <w:p w14:paraId="3787AF6D" w14:textId="77777777" w:rsidR="00FA2BE9" w:rsidRDefault="007C2683">
      <w:pPr>
        <w:pStyle w:val="ListParagraph"/>
        <w:numPr>
          <w:ilvl w:val="0"/>
          <w:numId w:val="2"/>
        </w:numPr>
        <w:tabs>
          <w:tab w:val="left" w:pos="1579"/>
        </w:tabs>
        <w:spacing w:line="253" w:lineRule="exact"/>
        <w:ind w:right="0" w:hanging="810"/>
        <w:jc w:val="left"/>
      </w:pPr>
      <w:r>
        <w:t>Completed</w:t>
      </w:r>
      <w:r>
        <w:rPr>
          <w:spacing w:val="-8"/>
        </w:rPr>
        <w:t xml:space="preserve"> </w:t>
      </w:r>
      <w:r>
        <w:t>Application</w:t>
      </w:r>
      <w:r>
        <w:rPr>
          <w:spacing w:val="-7"/>
        </w:rPr>
        <w:t xml:space="preserve"> </w:t>
      </w:r>
      <w:r>
        <w:t>for</w:t>
      </w:r>
      <w:r>
        <w:rPr>
          <w:spacing w:val="-7"/>
        </w:rPr>
        <w:t xml:space="preserve"> </w:t>
      </w:r>
      <w:r>
        <w:rPr>
          <w:spacing w:val="-2"/>
        </w:rPr>
        <w:t>Reservation</w:t>
      </w:r>
    </w:p>
    <w:p w14:paraId="6B61C522" w14:textId="77777777" w:rsidR="00FA2BE9" w:rsidRDefault="007C2683">
      <w:pPr>
        <w:pStyle w:val="ListParagraph"/>
        <w:numPr>
          <w:ilvl w:val="0"/>
          <w:numId w:val="2"/>
        </w:numPr>
        <w:tabs>
          <w:tab w:val="left" w:pos="1580"/>
          <w:tab w:val="left" w:pos="4655"/>
        </w:tabs>
        <w:ind w:left="1580" w:right="0"/>
        <w:jc w:val="left"/>
      </w:pPr>
      <w:r>
        <w:t>Rental</w:t>
      </w:r>
      <w:r>
        <w:rPr>
          <w:spacing w:val="-6"/>
        </w:rPr>
        <w:t xml:space="preserve"> </w:t>
      </w:r>
      <w:r>
        <w:rPr>
          <w:spacing w:val="-2"/>
        </w:rPr>
        <w:t>Deposit</w:t>
      </w:r>
      <w:r>
        <w:rPr>
          <w:u w:val="single"/>
        </w:rPr>
        <w:tab/>
      </w:r>
    </w:p>
    <w:p w14:paraId="20D48FB5" w14:textId="77777777" w:rsidR="00FA2BE9" w:rsidRDefault="007C2683">
      <w:pPr>
        <w:pStyle w:val="BodyText"/>
        <w:spacing w:before="253"/>
        <w:ind w:left="139"/>
        <w:jc w:val="both"/>
      </w:pPr>
      <w:r>
        <w:t>Submit</w:t>
      </w:r>
      <w:r>
        <w:rPr>
          <w:spacing w:val="-7"/>
        </w:rPr>
        <w:t xml:space="preserve"> </w:t>
      </w:r>
      <w:r>
        <w:t>completed</w:t>
      </w:r>
      <w:r>
        <w:rPr>
          <w:spacing w:val="-6"/>
        </w:rPr>
        <w:t xml:space="preserve"> </w:t>
      </w:r>
      <w:r>
        <w:t>paperwork</w:t>
      </w:r>
      <w:r>
        <w:rPr>
          <w:spacing w:val="-6"/>
        </w:rPr>
        <w:t xml:space="preserve"> </w:t>
      </w:r>
      <w:r>
        <w:t>to:</w:t>
      </w:r>
      <w:r>
        <w:rPr>
          <w:spacing w:val="-6"/>
        </w:rPr>
        <w:t xml:space="preserve"> </w:t>
      </w:r>
      <w:r>
        <w:t>Simonson</w:t>
      </w:r>
      <w:r>
        <w:rPr>
          <w:spacing w:val="-6"/>
        </w:rPr>
        <w:t xml:space="preserve"> </w:t>
      </w:r>
      <w:r>
        <w:t>&amp;</w:t>
      </w:r>
      <w:r>
        <w:rPr>
          <w:spacing w:val="-6"/>
        </w:rPr>
        <w:t xml:space="preserve"> </w:t>
      </w:r>
      <w:r>
        <w:t>Associates</w:t>
      </w:r>
      <w:r>
        <w:rPr>
          <w:spacing w:val="-6"/>
        </w:rPr>
        <w:t xml:space="preserve"> </w:t>
      </w:r>
      <w:r>
        <w:t>at</w:t>
      </w:r>
      <w:r>
        <w:rPr>
          <w:spacing w:val="-6"/>
        </w:rPr>
        <w:t xml:space="preserve"> </w:t>
      </w:r>
      <w:hyperlink r:id="rId5">
        <w:r>
          <w:rPr>
            <w:spacing w:val="-2"/>
            <w:u w:val="single"/>
          </w:rPr>
          <w:t>fallbrookvillasmanager@gmail.com</w:t>
        </w:r>
        <w:r>
          <w:rPr>
            <w:spacing w:val="-2"/>
          </w:rPr>
          <w:t>.</w:t>
        </w:r>
      </w:hyperlink>
    </w:p>
    <w:p w14:paraId="1599CB07" w14:textId="77777777" w:rsidR="00FA2BE9" w:rsidRDefault="00FA2BE9">
      <w:pPr>
        <w:pStyle w:val="BodyText"/>
      </w:pPr>
    </w:p>
    <w:p w14:paraId="480E8ED4" w14:textId="77777777" w:rsidR="00FA2BE9" w:rsidRDefault="007C2683">
      <w:pPr>
        <w:pStyle w:val="BodyText"/>
        <w:ind w:left="139" w:right="150"/>
        <w:jc w:val="both"/>
      </w:pPr>
      <w:r>
        <w:rPr>
          <w:b/>
        </w:rPr>
        <w:t>INDEMNIFICATION/WAIVER OF LIABILITY: Rental Party</w:t>
      </w:r>
      <w:r>
        <w:t xml:space="preserve">, and its successors, assumes all liability and risk and will forever defend, indemnify and hold harmless Fallbrook Villas Metropolitan District (the "District"), the District’s directors, staff, employees , consultants, licensees, invitees, agents, successors, and assigns from any and all injuries, loss, claims, liability, damages, and costs, including, without limiting the generality of the foregoing, costs and attorney’s fees, caused by, resulting from, or in any way arising out of, in whole or in part, </w:t>
      </w:r>
      <w:r>
        <w:t>the use of the Fallbrook Villas Pavilion by the Rental Party, its guests, licensees, invitees, agents, contractors, subcontractors, employees, and successors.</w:t>
      </w:r>
    </w:p>
    <w:p w14:paraId="718A3933" w14:textId="77777777" w:rsidR="00FA2BE9" w:rsidRDefault="007C2683">
      <w:pPr>
        <w:tabs>
          <w:tab w:val="left" w:pos="5871"/>
          <w:tab w:val="left" w:pos="8259"/>
        </w:tabs>
        <w:spacing w:before="252"/>
        <w:ind w:left="139"/>
        <w:jc w:val="both"/>
        <w:rPr>
          <w:b/>
        </w:rPr>
      </w:pPr>
      <w:r>
        <w:rPr>
          <w:b/>
        </w:rPr>
        <w:t xml:space="preserve">Signature: </w:t>
      </w:r>
      <w:r>
        <w:rPr>
          <w:b/>
          <w:u w:val="single"/>
        </w:rPr>
        <w:tab/>
      </w:r>
      <w:r>
        <w:rPr>
          <w:b/>
        </w:rPr>
        <w:t xml:space="preserve">Date: </w:t>
      </w:r>
      <w:r>
        <w:rPr>
          <w:b/>
          <w:u w:val="single"/>
        </w:rPr>
        <w:tab/>
      </w:r>
    </w:p>
    <w:p w14:paraId="5EC13FBA" w14:textId="77777777" w:rsidR="00FA2BE9" w:rsidRDefault="00FA2BE9">
      <w:pPr>
        <w:pStyle w:val="BodyText"/>
        <w:spacing w:before="1"/>
        <w:rPr>
          <w:b/>
        </w:rPr>
      </w:pPr>
    </w:p>
    <w:p w14:paraId="36B6B97B" w14:textId="77777777" w:rsidR="00FA2BE9" w:rsidRDefault="007C2683">
      <w:pPr>
        <w:ind w:left="139"/>
        <w:rPr>
          <w:b/>
          <w:bCs/>
        </w:rPr>
      </w:pPr>
      <w:r>
        <w:rPr>
          <w:b/>
          <w:bCs/>
        </w:rPr>
        <w:t>Forꞏ</w:t>
      </w:r>
      <w:r>
        <w:rPr>
          <w:b/>
          <w:bCs/>
          <w:spacing w:val="-6"/>
        </w:rPr>
        <w:t xml:space="preserve"> </w:t>
      </w:r>
      <w:r>
        <w:rPr>
          <w:b/>
          <w:bCs/>
        </w:rPr>
        <w:t>Internal</w:t>
      </w:r>
      <w:r>
        <w:rPr>
          <w:b/>
          <w:bCs/>
          <w:spacing w:val="-5"/>
        </w:rPr>
        <w:t xml:space="preserve"> </w:t>
      </w:r>
      <w:r>
        <w:rPr>
          <w:b/>
          <w:bCs/>
        </w:rPr>
        <w:t>Use</w:t>
      </w:r>
      <w:r>
        <w:rPr>
          <w:b/>
          <w:bCs/>
          <w:spacing w:val="-5"/>
        </w:rPr>
        <w:t xml:space="preserve"> </w:t>
      </w:r>
      <w:r>
        <w:rPr>
          <w:b/>
          <w:bCs/>
          <w:spacing w:val="-4"/>
        </w:rPr>
        <w:t>Only</w:t>
      </w:r>
    </w:p>
    <w:p w14:paraId="1AF687A4" w14:textId="77777777" w:rsidR="00FA2BE9" w:rsidRDefault="007C2683">
      <w:pPr>
        <w:pStyle w:val="BodyText"/>
        <w:tabs>
          <w:tab w:val="left" w:pos="5353"/>
          <w:tab w:val="left" w:pos="7755"/>
        </w:tabs>
        <w:ind w:left="139" w:right="2722"/>
      </w:pPr>
      <w:r>
        <w:t xml:space="preserve">Application for Pavilion Reservation Received Date: </w:t>
      </w:r>
      <w:r>
        <w:rPr>
          <w:u w:val="single"/>
        </w:rPr>
        <w:tab/>
      </w:r>
      <w:r>
        <w:rPr>
          <w:u w:val="single"/>
        </w:rPr>
        <w:tab/>
      </w:r>
      <w:r>
        <w:t xml:space="preserve"> Rental Deposit Received: </w:t>
      </w:r>
      <w:r>
        <w:rPr>
          <w:u w:val="single"/>
        </w:rPr>
        <w:tab/>
      </w:r>
    </w:p>
    <w:p w14:paraId="7EBE5DE4" w14:textId="77777777" w:rsidR="00FA2BE9" w:rsidRDefault="007C2683">
      <w:pPr>
        <w:pStyle w:val="BodyText"/>
        <w:tabs>
          <w:tab w:val="left" w:pos="10159"/>
        </w:tabs>
        <w:ind w:left="139"/>
      </w:pPr>
      <w:r>
        <w:t>Special</w:t>
      </w:r>
      <w:r>
        <w:rPr>
          <w:spacing w:val="-7"/>
        </w:rPr>
        <w:t xml:space="preserve"> </w:t>
      </w:r>
      <w:r>
        <w:rPr>
          <w:spacing w:val="-2"/>
        </w:rPr>
        <w:t>Instructions:</w:t>
      </w:r>
      <w:r>
        <w:rPr>
          <w:u w:val="single"/>
        </w:rPr>
        <w:tab/>
      </w:r>
    </w:p>
    <w:p w14:paraId="6824E052" w14:textId="77777777" w:rsidR="00FA2BE9" w:rsidRDefault="007C2683">
      <w:pPr>
        <w:pStyle w:val="BodyText"/>
        <w:spacing w:before="6"/>
        <w:rPr>
          <w:sz w:val="19"/>
        </w:rPr>
      </w:pPr>
      <w:r>
        <w:rPr>
          <w:noProof/>
        </w:rPr>
        <mc:AlternateContent>
          <mc:Choice Requires="wps">
            <w:drawing>
              <wp:anchor distT="0" distB="0" distL="0" distR="0" simplePos="0" relativeHeight="487587840" behindDoc="1" locked="0" layoutInCell="1" allowOverlap="1" wp14:anchorId="13297041" wp14:editId="3D0723A0">
                <wp:simplePos x="0" y="0"/>
                <wp:positionH relativeFrom="page">
                  <wp:posOffset>457186</wp:posOffset>
                </wp:positionH>
                <wp:positionV relativeFrom="paragraph">
                  <wp:posOffset>157964</wp:posOffset>
                </wp:positionV>
                <wp:extent cx="6379845" cy="1270"/>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1270"/>
                        </a:xfrm>
                        <a:custGeom>
                          <a:avLst/>
                          <a:gdLst/>
                          <a:ahLst/>
                          <a:cxnLst/>
                          <a:rect l="l" t="t" r="r" b="b"/>
                          <a:pathLst>
                            <a:path w="6379845">
                              <a:moveTo>
                                <a:pt x="0" y="0"/>
                              </a:moveTo>
                              <a:lnTo>
                                <a:pt x="6379464"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C97105" id="Graphic 1" o:spid="_x0000_s1026" alt="&quot;&quot;" style="position:absolute;margin-left:36pt;margin-top:12.45pt;width:502.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79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" path="m,l6379464,e" filled="f" strokeweight=".15492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AA09C3D" wp14:editId="55EE90BC">
                <wp:simplePos x="0" y="0"/>
                <wp:positionH relativeFrom="page">
                  <wp:posOffset>457186</wp:posOffset>
                </wp:positionH>
                <wp:positionV relativeFrom="paragraph">
                  <wp:posOffset>318632</wp:posOffset>
                </wp:positionV>
                <wp:extent cx="6379845"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1270"/>
                        </a:xfrm>
                        <a:custGeom>
                          <a:avLst/>
                          <a:gdLst/>
                          <a:ahLst/>
                          <a:cxnLst/>
                          <a:rect l="l" t="t" r="r" b="b"/>
                          <a:pathLst>
                            <a:path w="6379845">
                              <a:moveTo>
                                <a:pt x="0" y="0"/>
                              </a:moveTo>
                              <a:lnTo>
                                <a:pt x="6379464"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CD167C" id="Graphic 2" o:spid="_x0000_s1026" alt="&quot;&quot;" style="position:absolute;margin-left:36pt;margin-top:25.1pt;width:502.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79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" path="m,l6379464,e" filled="f" strokeweight=".1549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7AD870B3" wp14:editId="3C334D72">
                <wp:simplePos x="0" y="0"/>
                <wp:positionH relativeFrom="page">
                  <wp:posOffset>457186</wp:posOffset>
                </wp:positionH>
                <wp:positionV relativeFrom="paragraph">
                  <wp:posOffset>479299</wp:posOffset>
                </wp:positionV>
                <wp:extent cx="6379845" cy="1270"/>
                <wp:effectExtent l="0" t="0" r="0" b="0"/>
                <wp:wrapTopAndBottom/>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1270"/>
                        </a:xfrm>
                        <a:custGeom>
                          <a:avLst/>
                          <a:gdLst/>
                          <a:ahLst/>
                          <a:cxnLst/>
                          <a:rect l="l" t="t" r="r" b="b"/>
                          <a:pathLst>
                            <a:path w="6379845">
                              <a:moveTo>
                                <a:pt x="0" y="0"/>
                              </a:moveTo>
                              <a:lnTo>
                                <a:pt x="6379464"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307FA7" id="Graphic 3" o:spid="_x0000_s1026" alt="&quot;&quot;" style="position:absolute;margin-left:36pt;margin-top:37.75pt;width:502.3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79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" path="m,l6379464,e" filled="f" strokeweight=".15492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2E34DA90" wp14:editId="172EDD64">
                <wp:simplePos x="0" y="0"/>
                <wp:positionH relativeFrom="page">
                  <wp:posOffset>457186</wp:posOffset>
                </wp:positionH>
                <wp:positionV relativeFrom="paragraph">
                  <wp:posOffset>639967</wp:posOffset>
                </wp:positionV>
                <wp:extent cx="6379845" cy="1270"/>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845" cy="1270"/>
                        </a:xfrm>
                        <a:custGeom>
                          <a:avLst/>
                          <a:gdLst/>
                          <a:ahLst/>
                          <a:cxnLst/>
                          <a:rect l="l" t="t" r="r" b="b"/>
                          <a:pathLst>
                            <a:path w="6379845">
                              <a:moveTo>
                                <a:pt x="0" y="0"/>
                              </a:moveTo>
                              <a:lnTo>
                                <a:pt x="6379464"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C502B2" id="Graphic 4" o:spid="_x0000_s1026" alt="&quot;&quot;" style="position:absolute;margin-left:36pt;margin-top:50.4pt;width:502.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379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" path="m,l6379464,e" filled="f" strokeweight=".15492mm">
                <v:path arrowok="t"/>
                <w10:wrap type="topAndBottom" anchorx="page"/>
              </v:shape>
            </w:pict>
          </mc:Fallback>
        </mc:AlternateContent>
      </w:r>
    </w:p>
    <w:p w14:paraId="69BEAA97" w14:textId="77777777" w:rsidR="00FA2BE9" w:rsidRDefault="00FA2BE9">
      <w:pPr>
        <w:pStyle w:val="BodyText"/>
        <w:spacing w:before="6"/>
        <w:rPr>
          <w:sz w:val="19"/>
        </w:rPr>
      </w:pPr>
    </w:p>
    <w:p w14:paraId="52A345E9" w14:textId="77777777" w:rsidR="00FA2BE9" w:rsidRDefault="00FA2BE9">
      <w:pPr>
        <w:pStyle w:val="BodyText"/>
        <w:spacing w:before="6"/>
        <w:rPr>
          <w:sz w:val="19"/>
        </w:rPr>
      </w:pPr>
    </w:p>
    <w:p w14:paraId="5CBDDA6D" w14:textId="77777777" w:rsidR="00FA2BE9" w:rsidRDefault="00FA2BE9">
      <w:pPr>
        <w:pStyle w:val="BodyText"/>
        <w:spacing w:before="6"/>
        <w:rPr>
          <w:sz w:val="19"/>
        </w:rPr>
      </w:pPr>
    </w:p>
    <w:p w14:paraId="7A717F2E" w14:textId="77777777" w:rsidR="00FA2BE9" w:rsidRDefault="00FA2BE9">
      <w:pPr>
        <w:rPr>
          <w:sz w:val="19"/>
        </w:rPr>
        <w:sectPr w:rsidR="00FA2BE9">
          <w:type w:val="continuous"/>
          <w:pgSz w:w="12240" w:h="15840"/>
          <w:pgMar w:top="480" w:right="1180" w:bottom="280" w:left="580" w:header="720" w:footer="720" w:gutter="0"/>
          <w:cols w:space="720"/>
        </w:sectPr>
      </w:pPr>
    </w:p>
    <w:p w14:paraId="6F290404" w14:textId="77777777" w:rsidR="00FA2BE9" w:rsidRDefault="007C2683">
      <w:pPr>
        <w:spacing w:before="80"/>
        <w:ind w:left="600" w:right="620"/>
        <w:jc w:val="center"/>
        <w:rPr>
          <w:b/>
        </w:rPr>
      </w:pPr>
      <w:r>
        <w:rPr>
          <w:b/>
        </w:rPr>
        <w:lastRenderedPageBreak/>
        <w:t>EXHIBIT</w:t>
      </w:r>
      <w:r>
        <w:rPr>
          <w:b/>
          <w:spacing w:val="-10"/>
        </w:rPr>
        <w:t xml:space="preserve"> A</w:t>
      </w:r>
    </w:p>
    <w:p w14:paraId="138BF47C" w14:textId="77777777" w:rsidR="00FA2BE9" w:rsidRDefault="00FA2BE9">
      <w:pPr>
        <w:pStyle w:val="BodyText"/>
        <w:spacing w:before="252"/>
        <w:rPr>
          <w:b/>
        </w:rPr>
      </w:pPr>
    </w:p>
    <w:p w14:paraId="7B2EE33A" w14:textId="77777777" w:rsidR="00FA2BE9" w:rsidRDefault="007C2683">
      <w:pPr>
        <w:ind w:left="600" w:right="620"/>
        <w:jc w:val="center"/>
        <w:rPr>
          <w:b/>
        </w:rPr>
      </w:pPr>
      <w:r>
        <w:rPr>
          <w:b/>
          <w:spacing w:val="-2"/>
        </w:rPr>
        <w:t>FALLBROOK</w:t>
      </w:r>
      <w:r>
        <w:rPr>
          <w:b/>
          <w:spacing w:val="1"/>
        </w:rPr>
        <w:t xml:space="preserve"> </w:t>
      </w:r>
      <w:r>
        <w:rPr>
          <w:b/>
          <w:spacing w:val="-2"/>
        </w:rPr>
        <w:t>VILLAS</w:t>
      </w:r>
      <w:r>
        <w:rPr>
          <w:b/>
          <w:spacing w:val="2"/>
        </w:rPr>
        <w:t xml:space="preserve"> </w:t>
      </w:r>
      <w:r>
        <w:rPr>
          <w:b/>
          <w:spacing w:val="-2"/>
        </w:rPr>
        <w:t>METROPOLITAN</w:t>
      </w:r>
      <w:r>
        <w:rPr>
          <w:b/>
          <w:spacing w:val="1"/>
        </w:rPr>
        <w:t xml:space="preserve"> </w:t>
      </w:r>
      <w:r>
        <w:rPr>
          <w:b/>
          <w:spacing w:val="-2"/>
        </w:rPr>
        <w:t>DISTRICT</w:t>
      </w:r>
    </w:p>
    <w:p w14:paraId="50D03263" w14:textId="77777777" w:rsidR="00FA2BE9" w:rsidRDefault="007C2683">
      <w:pPr>
        <w:spacing w:line="720" w:lineRule="auto"/>
        <w:ind w:left="3077" w:right="3098"/>
        <w:jc w:val="center"/>
        <w:rPr>
          <w:b/>
        </w:rPr>
      </w:pPr>
      <w:r>
        <w:rPr>
          <w:b/>
        </w:rPr>
        <w:t>PO Box 536, Evergreen, CO 80437 PAVILION</w:t>
      </w:r>
      <w:r>
        <w:rPr>
          <w:b/>
          <w:spacing w:val="-14"/>
        </w:rPr>
        <w:t xml:space="preserve"> </w:t>
      </w:r>
      <w:r>
        <w:rPr>
          <w:b/>
        </w:rPr>
        <w:t>RESERVATION</w:t>
      </w:r>
      <w:r>
        <w:rPr>
          <w:b/>
          <w:spacing w:val="-14"/>
        </w:rPr>
        <w:t xml:space="preserve"> </w:t>
      </w:r>
      <w:r>
        <w:rPr>
          <w:b/>
        </w:rPr>
        <w:t>AGREEMENT</w:t>
      </w:r>
    </w:p>
    <w:p w14:paraId="5E29E5CA" w14:textId="77777777" w:rsidR="00FA2BE9" w:rsidRDefault="007C2683">
      <w:pPr>
        <w:pStyle w:val="BodyText"/>
        <w:tabs>
          <w:tab w:val="left" w:pos="5785"/>
          <w:tab w:val="left" w:pos="6900"/>
          <w:tab w:val="left" w:pos="9425"/>
        </w:tabs>
        <w:ind w:left="139" w:right="110"/>
        <w:jc w:val="both"/>
      </w:pPr>
      <w:r>
        <w:t xml:space="preserve">This Pavilion Reservation Agreement ("Agreement”) is made this </w:t>
      </w:r>
      <w:r>
        <w:rPr>
          <w:u w:val="single"/>
        </w:rPr>
        <w:tab/>
      </w:r>
      <w:r>
        <w:t xml:space="preserve">day of </w:t>
      </w:r>
      <w:r>
        <w:rPr>
          <w:u w:val="single"/>
        </w:rPr>
        <w:tab/>
      </w:r>
      <w:r>
        <w:t>, 20</w:t>
      </w:r>
      <w:r>
        <w:rPr>
          <w:spacing w:val="80"/>
          <w:w w:val="150"/>
          <w:u w:val="single"/>
        </w:rPr>
        <w:t xml:space="preserve">  </w:t>
      </w:r>
      <w:r>
        <w:rPr>
          <w:spacing w:val="80"/>
          <w:w w:val="150"/>
        </w:rPr>
        <w:t xml:space="preserve"> </w:t>
      </w:r>
      <w:r>
        <w:t xml:space="preserve">by and between Fallbrook Villas Metropolitan District1, a quasi-municipal corporation and political subdivision of the State of Colorado (the “District”) and </w:t>
      </w:r>
      <w:r>
        <w:rPr>
          <w:u w:val="single"/>
        </w:rPr>
        <w:tab/>
      </w:r>
      <w:r>
        <w:t>(the “Rental Party”) for use of the Fallbrook Villas Pavilion located within the Fallbrook Villas Metropolitan District, Thornton, Colorado (the “Pavilion”).</w:t>
      </w:r>
    </w:p>
    <w:p w14:paraId="086170D2" w14:textId="77777777" w:rsidR="00FA2BE9" w:rsidRDefault="007C2683">
      <w:pPr>
        <w:pStyle w:val="ListParagraph"/>
        <w:numPr>
          <w:ilvl w:val="0"/>
          <w:numId w:val="1"/>
        </w:numPr>
        <w:tabs>
          <w:tab w:val="left" w:pos="866"/>
        </w:tabs>
        <w:spacing w:before="252"/>
        <w:ind w:right="159" w:firstLine="360"/>
        <w:jc w:val="both"/>
      </w:pPr>
      <w:r>
        <w:rPr>
          <w:b/>
        </w:rPr>
        <w:t xml:space="preserve">AVAILABILITY: </w:t>
      </w:r>
      <w:r>
        <w:t>District sponsored programs and activities have priority of use of District facilities; therefore, consecutive nightly, weekly or monthly usage may not be available. The Rental Party represents and acknowledges that the Rental Party’s right to use the Pavilion for this event is subject to: (a) the District’s Rules and Regulations, (b) being in good standing with the District at the time this Agreement is signed, and at the time</w:t>
      </w:r>
      <w:r>
        <w:rPr>
          <w:spacing w:val="40"/>
        </w:rPr>
        <w:t xml:space="preserve"> </w:t>
      </w:r>
      <w:r>
        <w:t>of</w:t>
      </w:r>
      <w:r>
        <w:rPr>
          <w:spacing w:val="-2"/>
        </w:rPr>
        <w:t xml:space="preserve"> </w:t>
      </w:r>
      <w:r>
        <w:t>the</w:t>
      </w:r>
      <w:r>
        <w:rPr>
          <w:spacing w:val="-2"/>
        </w:rPr>
        <w:t xml:space="preserve"> </w:t>
      </w:r>
      <w:r>
        <w:t>Event,</w:t>
      </w:r>
      <w:r>
        <w:rPr>
          <w:spacing w:val="-2"/>
        </w:rPr>
        <w:t xml:space="preserve"> </w:t>
      </w:r>
      <w:r>
        <w:t>and</w:t>
      </w:r>
      <w:r>
        <w:rPr>
          <w:spacing w:val="-2"/>
        </w:rPr>
        <w:t xml:space="preserve"> </w:t>
      </w:r>
      <w:r>
        <w:t>(c)</w:t>
      </w:r>
      <w:r>
        <w:rPr>
          <w:spacing w:val="-2"/>
        </w:rPr>
        <w:t xml:space="preserve"> </w:t>
      </w:r>
      <w:r>
        <w:t>prior</w:t>
      </w:r>
      <w:r>
        <w:rPr>
          <w:spacing w:val="-2"/>
        </w:rPr>
        <w:t xml:space="preserve"> </w:t>
      </w:r>
      <w:r>
        <w:t>reservations.</w:t>
      </w:r>
      <w:r>
        <w:rPr>
          <w:spacing w:val="-2"/>
        </w:rPr>
        <w:t xml:space="preserve"> </w:t>
      </w:r>
      <w:r>
        <w:t>The</w:t>
      </w:r>
      <w:r>
        <w:rPr>
          <w:spacing w:val="-2"/>
        </w:rPr>
        <w:t xml:space="preserve"> </w:t>
      </w:r>
      <w:r>
        <w:t>individual</w:t>
      </w:r>
      <w:r>
        <w:rPr>
          <w:spacing w:val="-2"/>
        </w:rPr>
        <w:t xml:space="preserve"> </w:t>
      </w:r>
      <w:r>
        <w:t>listed</w:t>
      </w:r>
      <w:r>
        <w:rPr>
          <w:spacing w:val="-2"/>
        </w:rPr>
        <w:t xml:space="preserve"> </w:t>
      </w:r>
      <w:r>
        <w:t>on</w:t>
      </w:r>
      <w:r>
        <w:rPr>
          <w:spacing w:val="-2"/>
        </w:rPr>
        <w:t xml:space="preserve"> </w:t>
      </w:r>
      <w:r>
        <w:t>the</w:t>
      </w:r>
      <w:r>
        <w:rPr>
          <w:spacing w:val="-2"/>
        </w:rPr>
        <w:t xml:space="preserve"> </w:t>
      </w:r>
      <w:r>
        <w:t>Reservati</w:t>
      </w:r>
      <w:r>
        <w:t>on</w:t>
      </w:r>
      <w:r>
        <w:rPr>
          <w:spacing w:val="-2"/>
        </w:rPr>
        <w:t xml:space="preserve"> </w:t>
      </w:r>
      <w:r>
        <w:t>Application</w:t>
      </w:r>
      <w:r>
        <w:rPr>
          <w:spacing w:val="-2"/>
        </w:rPr>
        <w:t xml:space="preserve"> </w:t>
      </w:r>
      <w:r>
        <w:t>as</w:t>
      </w:r>
      <w:r>
        <w:rPr>
          <w:spacing w:val="-2"/>
        </w:rPr>
        <w:t xml:space="preserve"> </w:t>
      </w:r>
      <w:r>
        <w:t>the</w:t>
      </w:r>
      <w:r>
        <w:rPr>
          <w:spacing w:val="-2"/>
        </w:rPr>
        <w:t xml:space="preserve"> </w:t>
      </w:r>
      <w:r>
        <w:t>Contract</w:t>
      </w:r>
      <w:r>
        <w:rPr>
          <w:spacing w:val="-2"/>
        </w:rPr>
        <w:t xml:space="preserve"> </w:t>
      </w:r>
      <w:r>
        <w:t>Person On-Site must be present for the duration of the Event.</w:t>
      </w:r>
    </w:p>
    <w:p w14:paraId="1D31D420" w14:textId="77777777" w:rsidR="00FA2BE9" w:rsidRDefault="00FA2BE9">
      <w:pPr>
        <w:pStyle w:val="BodyText"/>
      </w:pPr>
    </w:p>
    <w:p w14:paraId="1BA38D12" w14:textId="77777777" w:rsidR="00FA2BE9" w:rsidRDefault="007C2683">
      <w:pPr>
        <w:pStyle w:val="ListParagraph"/>
        <w:numPr>
          <w:ilvl w:val="0"/>
          <w:numId w:val="1"/>
        </w:numPr>
        <w:tabs>
          <w:tab w:val="left" w:pos="866"/>
        </w:tabs>
        <w:ind w:right="159" w:firstLine="360"/>
        <w:jc w:val="both"/>
      </w:pPr>
      <w:r>
        <w:rPr>
          <w:b/>
        </w:rPr>
        <w:t xml:space="preserve">SECURITY: Security personnel are required for all rentals during which twenty-five (25) or more </w:t>
      </w:r>
      <w:proofErr w:type="gramStart"/>
      <w:r>
        <w:rPr>
          <w:b/>
        </w:rPr>
        <w:t>persons</w:t>
      </w:r>
      <w:proofErr w:type="gramEnd"/>
      <w:r>
        <w:rPr>
          <w:b/>
        </w:rPr>
        <w:t xml:space="preserve"> will be in attendance and/or alcohol will be present. </w:t>
      </w:r>
      <w:r>
        <w:t>If security personnel are required, the Rental Party will</w:t>
      </w:r>
      <w:r>
        <w:rPr>
          <w:spacing w:val="-3"/>
        </w:rPr>
        <w:t xml:space="preserve"> </w:t>
      </w:r>
      <w:r>
        <w:t>be</w:t>
      </w:r>
      <w:r>
        <w:rPr>
          <w:spacing w:val="-3"/>
        </w:rPr>
        <w:t xml:space="preserve"> </w:t>
      </w:r>
      <w:r>
        <w:t>responsible</w:t>
      </w:r>
      <w:r>
        <w:rPr>
          <w:spacing w:val="-3"/>
        </w:rPr>
        <w:t xml:space="preserve"> </w:t>
      </w:r>
      <w:r>
        <w:t>for</w:t>
      </w:r>
      <w:r>
        <w:rPr>
          <w:spacing w:val="-3"/>
        </w:rPr>
        <w:t xml:space="preserve"> </w:t>
      </w:r>
      <w:r>
        <w:t>all</w:t>
      </w:r>
      <w:r>
        <w:rPr>
          <w:spacing w:val="-3"/>
        </w:rPr>
        <w:t xml:space="preserve"> </w:t>
      </w:r>
      <w:r>
        <w:t>costs</w:t>
      </w:r>
      <w:r>
        <w:rPr>
          <w:spacing w:val="-3"/>
        </w:rPr>
        <w:t xml:space="preserve"> </w:t>
      </w:r>
      <w:r>
        <w:t>related</w:t>
      </w:r>
      <w:r>
        <w:rPr>
          <w:spacing w:val="-3"/>
        </w:rPr>
        <w:t xml:space="preserve"> </w:t>
      </w:r>
      <w:r>
        <w:t>thereto.</w:t>
      </w:r>
      <w:r>
        <w:rPr>
          <w:spacing w:val="-3"/>
        </w:rPr>
        <w:t xml:space="preserve"> </w:t>
      </w:r>
      <w:r>
        <w:t>In</w:t>
      </w:r>
      <w:r>
        <w:rPr>
          <w:spacing w:val="-3"/>
        </w:rPr>
        <w:t xml:space="preserve"> </w:t>
      </w:r>
      <w:r>
        <w:t>the</w:t>
      </w:r>
      <w:r>
        <w:rPr>
          <w:spacing w:val="-3"/>
        </w:rPr>
        <w:t xml:space="preserve"> </w:t>
      </w:r>
      <w:r>
        <w:t>event</w:t>
      </w:r>
      <w:r>
        <w:rPr>
          <w:spacing w:val="-3"/>
        </w:rPr>
        <w:t xml:space="preserve"> </w:t>
      </w:r>
      <w:r>
        <w:t>this</w:t>
      </w:r>
      <w:r>
        <w:rPr>
          <w:spacing w:val="-3"/>
        </w:rPr>
        <w:t xml:space="preserve"> </w:t>
      </w:r>
      <w:r>
        <w:t>provision</w:t>
      </w:r>
      <w:r>
        <w:rPr>
          <w:spacing w:val="-3"/>
        </w:rPr>
        <w:t xml:space="preserve"> </w:t>
      </w:r>
      <w:r>
        <w:t>is</w:t>
      </w:r>
      <w:r>
        <w:rPr>
          <w:spacing w:val="-3"/>
        </w:rPr>
        <w:t xml:space="preserve"> </w:t>
      </w:r>
      <w:r>
        <w:t>violated</w:t>
      </w:r>
      <w:r>
        <w:rPr>
          <w:spacing w:val="-3"/>
        </w:rPr>
        <w:t xml:space="preserve"> </w:t>
      </w:r>
      <w:r>
        <w:t>by</w:t>
      </w:r>
      <w:r>
        <w:rPr>
          <w:spacing w:val="-3"/>
        </w:rPr>
        <w:t xml:space="preserve"> </w:t>
      </w:r>
      <w:r>
        <w:t>the</w:t>
      </w:r>
      <w:r>
        <w:rPr>
          <w:spacing w:val="-3"/>
        </w:rPr>
        <w:t xml:space="preserve"> </w:t>
      </w:r>
      <w:r>
        <w:t>Rental</w:t>
      </w:r>
      <w:r>
        <w:rPr>
          <w:spacing w:val="-3"/>
        </w:rPr>
        <w:t xml:space="preserve"> </w:t>
      </w:r>
      <w:r>
        <w:t>Party,</w:t>
      </w:r>
      <w:r>
        <w:rPr>
          <w:spacing w:val="-3"/>
        </w:rPr>
        <w:t xml:space="preserve"> </w:t>
      </w:r>
      <w:r>
        <w:t>the</w:t>
      </w:r>
      <w:r>
        <w:rPr>
          <w:spacing w:val="-3"/>
        </w:rPr>
        <w:t xml:space="preserve"> </w:t>
      </w:r>
      <w:r>
        <w:t>Rental Party shall automatically be assessed a minimum penalty of $500.00 and may be suspended from all Pavilion privileges at the discretion of the Board of Directors of District (the “Board”).</w:t>
      </w:r>
    </w:p>
    <w:p w14:paraId="6C679CEA" w14:textId="77777777" w:rsidR="00FA2BE9" w:rsidRDefault="00FA2BE9">
      <w:pPr>
        <w:pStyle w:val="BodyText"/>
      </w:pPr>
    </w:p>
    <w:p w14:paraId="5DFBB1BF" w14:textId="77777777" w:rsidR="00FA2BE9" w:rsidRDefault="007C2683">
      <w:pPr>
        <w:pStyle w:val="ListParagraph"/>
        <w:numPr>
          <w:ilvl w:val="0"/>
          <w:numId w:val="1"/>
        </w:numPr>
        <w:tabs>
          <w:tab w:val="left" w:pos="868"/>
        </w:tabs>
        <w:ind w:right="159" w:firstLine="360"/>
        <w:jc w:val="both"/>
      </w:pPr>
      <w:r>
        <w:rPr>
          <w:b/>
        </w:rPr>
        <w:t xml:space="preserve">RESERVATIONS/CANCELLATIONS: </w:t>
      </w:r>
      <w:r>
        <w:t xml:space="preserve">Reservations will not be considered final until approval is granted, the Reservation Agreement has been signed by the District, and the appropriate fee(s) and/or deposit(s) have been received by the District. Reservations are approved on a first- come, first- served basis. It is not guaranteed that </w:t>
      </w:r>
      <w:proofErr w:type="gramStart"/>
      <w:r>
        <w:t>a requested</w:t>
      </w:r>
      <w:proofErr w:type="gramEnd"/>
      <w:r>
        <w:t xml:space="preserve"> date will be available. Events may be cancelled without penalty by the Rental Party by sending</w:t>
      </w:r>
      <w:r>
        <w:rPr>
          <w:spacing w:val="-3"/>
        </w:rPr>
        <w:t xml:space="preserve"> </w:t>
      </w:r>
      <w:r>
        <w:t>written</w:t>
      </w:r>
      <w:r>
        <w:rPr>
          <w:spacing w:val="-3"/>
        </w:rPr>
        <w:t xml:space="preserve"> </w:t>
      </w:r>
      <w:r>
        <w:t>notice</w:t>
      </w:r>
      <w:r>
        <w:rPr>
          <w:spacing w:val="-3"/>
        </w:rPr>
        <w:t xml:space="preserve"> </w:t>
      </w:r>
      <w:r>
        <w:t>to</w:t>
      </w:r>
      <w:r>
        <w:rPr>
          <w:spacing w:val="-3"/>
        </w:rPr>
        <w:t xml:space="preserve"> </w:t>
      </w:r>
      <w:r>
        <w:t>the</w:t>
      </w:r>
      <w:r>
        <w:rPr>
          <w:spacing w:val="-3"/>
        </w:rPr>
        <w:t xml:space="preserve"> </w:t>
      </w:r>
      <w:r>
        <w:t>District</w:t>
      </w:r>
      <w:r>
        <w:rPr>
          <w:spacing w:val="-3"/>
        </w:rPr>
        <w:t xml:space="preserve"> </w:t>
      </w:r>
      <w:r>
        <w:t>Manager</w:t>
      </w:r>
      <w:r>
        <w:rPr>
          <w:spacing w:val="-3"/>
        </w:rPr>
        <w:t xml:space="preserve"> </w:t>
      </w:r>
      <w:r>
        <w:t>no</w:t>
      </w:r>
      <w:r>
        <w:rPr>
          <w:spacing w:val="-3"/>
        </w:rPr>
        <w:t xml:space="preserve"> </w:t>
      </w:r>
      <w:r>
        <w:t>less</w:t>
      </w:r>
      <w:r>
        <w:rPr>
          <w:spacing w:val="-3"/>
        </w:rPr>
        <w:t xml:space="preserve"> </w:t>
      </w:r>
      <w:r>
        <w:t>than</w:t>
      </w:r>
      <w:r>
        <w:rPr>
          <w:spacing w:val="-3"/>
        </w:rPr>
        <w:t xml:space="preserve"> </w:t>
      </w:r>
      <w:r>
        <w:t>three</w:t>
      </w:r>
      <w:r>
        <w:rPr>
          <w:spacing w:val="-3"/>
        </w:rPr>
        <w:t xml:space="preserve"> </w:t>
      </w:r>
      <w:r>
        <w:t>(3)</w:t>
      </w:r>
      <w:r>
        <w:rPr>
          <w:spacing w:val="-3"/>
        </w:rPr>
        <w:t xml:space="preserve"> </w:t>
      </w:r>
      <w:r>
        <w:t>days</w:t>
      </w:r>
      <w:r>
        <w:rPr>
          <w:spacing w:val="-3"/>
        </w:rPr>
        <w:t xml:space="preserve"> </w:t>
      </w:r>
      <w:r>
        <w:t>in</w:t>
      </w:r>
      <w:r>
        <w:rPr>
          <w:spacing w:val="-3"/>
        </w:rPr>
        <w:t xml:space="preserve"> </w:t>
      </w:r>
      <w:r>
        <w:t>advance</w:t>
      </w:r>
      <w:r>
        <w:rPr>
          <w:spacing w:val="-3"/>
        </w:rPr>
        <w:t xml:space="preserve"> </w:t>
      </w:r>
      <w:r>
        <w:t>of</w:t>
      </w:r>
      <w:r>
        <w:rPr>
          <w:spacing w:val="-3"/>
        </w:rPr>
        <w:t xml:space="preserve"> </w:t>
      </w:r>
      <w:r>
        <w:t>the</w:t>
      </w:r>
      <w:r>
        <w:rPr>
          <w:spacing w:val="-3"/>
        </w:rPr>
        <w:t xml:space="preserve"> </w:t>
      </w:r>
      <w:r>
        <w:t>Event.</w:t>
      </w:r>
      <w:r>
        <w:rPr>
          <w:spacing w:val="40"/>
        </w:rPr>
        <w:t xml:space="preserve"> </w:t>
      </w:r>
      <w:r>
        <w:t>The</w:t>
      </w:r>
      <w:r>
        <w:rPr>
          <w:spacing w:val="-3"/>
        </w:rPr>
        <w:t xml:space="preserve"> </w:t>
      </w:r>
      <w:r>
        <w:t>District</w:t>
      </w:r>
      <w:r>
        <w:rPr>
          <w:spacing w:val="-3"/>
        </w:rPr>
        <w:t xml:space="preserve"> </w:t>
      </w:r>
      <w:r>
        <w:t>may terminate this Agreement and refuse use of the Pavilion, at any time whenever it deems necessary, in its sole discretion, with no liability therefor.</w:t>
      </w:r>
      <w:r>
        <w:rPr>
          <w:spacing w:val="40"/>
        </w:rPr>
        <w:t xml:space="preserve"> </w:t>
      </w:r>
      <w:r>
        <w:t>Upon termination of this Agreement by the District, the District shall refund the full Deposit and the full Rental Fee, if any, to the Rental Party.</w:t>
      </w:r>
    </w:p>
    <w:p w14:paraId="1BDEC63A" w14:textId="77777777" w:rsidR="00FA2BE9" w:rsidRDefault="00FA2BE9">
      <w:pPr>
        <w:pStyle w:val="BodyText"/>
      </w:pPr>
    </w:p>
    <w:p w14:paraId="4C6770BE" w14:textId="77777777" w:rsidR="00FA2BE9" w:rsidRDefault="007C2683">
      <w:pPr>
        <w:pStyle w:val="ListParagraph"/>
        <w:numPr>
          <w:ilvl w:val="0"/>
          <w:numId w:val="1"/>
        </w:numPr>
        <w:tabs>
          <w:tab w:val="left" w:pos="858"/>
        </w:tabs>
        <w:ind w:right="253" w:firstLine="360"/>
        <w:jc w:val="both"/>
      </w:pPr>
      <w:r>
        <w:rPr>
          <w:b/>
        </w:rPr>
        <w:t>USE</w:t>
      </w:r>
      <w:r>
        <w:rPr>
          <w:b/>
          <w:spacing w:val="-9"/>
        </w:rPr>
        <w:t xml:space="preserve"> </w:t>
      </w:r>
      <w:r>
        <w:rPr>
          <w:b/>
        </w:rPr>
        <w:t>OF</w:t>
      </w:r>
      <w:r>
        <w:rPr>
          <w:b/>
          <w:spacing w:val="-9"/>
        </w:rPr>
        <w:t xml:space="preserve"> </w:t>
      </w:r>
      <w:r>
        <w:rPr>
          <w:b/>
        </w:rPr>
        <w:t>FACILITIES:</w:t>
      </w:r>
      <w:r>
        <w:rPr>
          <w:b/>
          <w:spacing w:val="-8"/>
        </w:rPr>
        <w:t xml:space="preserve"> </w:t>
      </w:r>
      <w:r>
        <w:t>The</w:t>
      </w:r>
      <w:r>
        <w:rPr>
          <w:spacing w:val="-9"/>
        </w:rPr>
        <w:t xml:space="preserve"> </w:t>
      </w:r>
      <w:r>
        <w:t>Rental</w:t>
      </w:r>
      <w:r>
        <w:rPr>
          <w:spacing w:val="-9"/>
        </w:rPr>
        <w:t xml:space="preserve"> </w:t>
      </w:r>
      <w:r>
        <w:t>Party</w:t>
      </w:r>
      <w:r>
        <w:rPr>
          <w:spacing w:val="-9"/>
        </w:rPr>
        <w:t xml:space="preserve"> </w:t>
      </w:r>
      <w:r>
        <w:t>shall</w:t>
      </w:r>
      <w:r>
        <w:rPr>
          <w:spacing w:val="-9"/>
        </w:rPr>
        <w:t xml:space="preserve"> </w:t>
      </w:r>
      <w:r>
        <w:t>have</w:t>
      </w:r>
      <w:r>
        <w:rPr>
          <w:spacing w:val="-9"/>
        </w:rPr>
        <w:t xml:space="preserve"> </w:t>
      </w:r>
      <w:r>
        <w:t>exclusive</w:t>
      </w:r>
      <w:r>
        <w:rPr>
          <w:spacing w:val="-9"/>
        </w:rPr>
        <w:t xml:space="preserve"> </w:t>
      </w:r>
      <w:r>
        <w:t>use</w:t>
      </w:r>
      <w:r>
        <w:rPr>
          <w:spacing w:val="-10"/>
        </w:rPr>
        <w:t xml:space="preserve"> </w:t>
      </w:r>
      <w:r>
        <w:t>of</w:t>
      </w:r>
      <w:r>
        <w:rPr>
          <w:spacing w:val="-9"/>
        </w:rPr>
        <w:t xml:space="preserve"> </w:t>
      </w:r>
      <w:r>
        <w:t>the</w:t>
      </w:r>
      <w:r>
        <w:rPr>
          <w:spacing w:val="-9"/>
        </w:rPr>
        <w:t xml:space="preserve"> </w:t>
      </w:r>
      <w:r>
        <w:t>Pavilion</w:t>
      </w:r>
      <w:r>
        <w:rPr>
          <w:spacing w:val="-10"/>
        </w:rPr>
        <w:t xml:space="preserve"> </w:t>
      </w:r>
      <w:r>
        <w:t>during</w:t>
      </w:r>
      <w:r>
        <w:rPr>
          <w:spacing w:val="-9"/>
        </w:rPr>
        <w:t xml:space="preserve"> </w:t>
      </w:r>
      <w:r>
        <w:t>the</w:t>
      </w:r>
      <w:r>
        <w:rPr>
          <w:spacing w:val="-10"/>
        </w:rPr>
        <w:t xml:space="preserve"> </w:t>
      </w:r>
      <w:r>
        <w:t>Event,</w:t>
      </w:r>
      <w:r>
        <w:rPr>
          <w:spacing w:val="-9"/>
        </w:rPr>
        <w:t xml:space="preserve"> </w:t>
      </w:r>
      <w:r>
        <w:t>for</w:t>
      </w:r>
      <w:r>
        <w:rPr>
          <w:spacing w:val="-10"/>
        </w:rPr>
        <w:t xml:space="preserve"> </w:t>
      </w:r>
      <w:r>
        <w:t>the sole purpose of holding the Event as described in the Reservation Application.</w:t>
      </w:r>
    </w:p>
    <w:p w14:paraId="375D026A" w14:textId="77777777" w:rsidR="00FA2BE9" w:rsidRDefault="00FA2BE9">
      <w:pPr>
        <w:pStyle w:val="BodyText"/>
      </w:pPr>
    </w:p>
    <w:p w14:paraId="06326ABD" w14:textId="77777777" w:rsidR="00FA2BE9" w:rsidRDefault="007C2683">
      <w:pPr>
        <w:pStyle w:val="ListParagraph"/>
        <w:numPr>
          <w:ilvl w:val="0"/>
          <w:numId w:val="1"/>
        </w:numPr>
        <w:tabs>
          <w:tab w:val="left" w:pos="863"/>
        </w:tabs>
        <w:spacing w:before="1"/>
        <w:ind w:right="160" w:firstLine="360"/>
        <w:jc w:val="both"/>
      </w:pPr>
      <w:r>
        <w:rPr>
          <w:b/>
        </w:rPr>
        <w:t xml:space="preserve">PAYMENT: </w:t>
      </w:r>
      <w:r>
        <w:t>It is agreed that all payments will be made no less than seven (7) days prior to the Event. Payment of the fees and charges shall be by check.</w:t>
      </w:r>
      <w:r>
        <w:rPr>
          <w:spacing w:val="40"/>
        </w:rPr>
        <w:t xml:space="preserve"> </w:t>
      </w:r>
      <w:r>
        <w:t>A security deposit of $100.00 will be required (the “Deposit”). This Deposit is refundable after the Event is over, so long as all trash has been removed and there is no damage to the Pavilion.</w:t>
      </w:r>
    </w:p>
    <w:p w14:paraId="57357A0C" w14:textId="77777777" w:rsidR="00FA2BE9" w:rsidRDefault="007C2683">
      <w:pPr>
        <w:pStyle w:val="ListParagraph"/>
        <w:numPr>
          <w:ilvl w:val="0"/>
          <w:numId w:val="1"/>
        </w:numPr>
        <w:tabs>
          <w:tab w:val="left" w:pos="864"/>
        </w:tabs>
        <w:spacing w:before="252"/>
        <w:ind w:right="159" w:firstLine="360"/>
        <w:jc w:val="both"/>
      </w:pPr>
      <w:r>
        <w:rPr>
          <w:b/>
        </w:rPr>
        <w:t xml:space="preserve">SETUP/CLEANING: </w:t>
      </w:r>
      <w:r>
        <w:t>All set up, take down, and clean-up is the responsibility of the Rental Party. Upon conclusion of the Event, the Pavilion will be left in its pre-event condition, all decorations will be removed, and trash will be bagged, removed from the Pavilion, and placed in the appropriate trash receptacle.</w:t>
      </w:r>
    </w:p>
    <w:p w14:paraId="399810B3" w14:textId="77777777" w:rsidR="00FA2BE9" w:rsidRDefault="00FA2BE9">
      <w:pPr>
        <w:pStyle w:val="BodyText"/>
      </w:pPr>
    </w:p>
    <w:p w14:paraId="19C583EA" w14:textId="77777777" w:rsidR="00FA2BE9" w:rsidRDefault="007C2683">
      <w:pPr>
        <w:pStyle w:val="ListParagraph"/>
        <w:numPr>
          <w:ilvl w:val="0"/>
          <w:numId w:val="1"/>
        </w:numPr>
        <w:tabs>
          <w:tab w:val="left" w:pos="865"/>
        </w:tabs>
        <w:ind w:right="159" w:firstLine="360"/>
        <w:jc w:val="both"/>
      </w:pPr>
      <w:r>
        <w:rPr>
          <w:b/>
        </w:rPr>
        <w:t xml:space="preserve">DAMAGE/SECURITY DEPOSIT: </w:t>
      </w:r>
      <w:r>
        <w:t>The Rental Party agrees that if, in the sole judgment of the District, the District must incur costs to restore the Pavilion or any of the District's facilities to its/their pre-event condition, the District shall be entitled to apply the full Deposit or any portion thereof against such costs. If the Deposit is insufficient to pay for the damages and/or clean up, the Rental Party agrees to pay for any and all additional costs. The Rental Party further agrees that the District may invoice the Rental Party fo</w:t>
      </w:r>
      <w:r>
        <w:t>r any charges in excess of the Deposit.</w:t>
      </w:r>
      <w:r>
        <w:rPr>
          <w:spacing w:val="-3"/>
        </w:rPr>
        <w:t xml:space="preserve"> </w:t>
      </w:r>
      <w:r>
        <w:t>The</w:t>
      </w:r>
      <w:r>
        <w:rPr>
          <w:spacing w:val="-3"/>
        </w:rPr>
        <w:t xml:space="preserve"> </w:t>
      </w:r>
      <w:r>
        <w:t>Rental</w:t>
      </w:r>
      <w:r>
        <w:rPr>
          <w:spacing w:val="-3"/>
        </w:rPr>
        <w:t xml:space="preserve"> </w:t>
      </w:r>
      <w:r>
        <w:t>Party</w:t>
      </w:r>
      <w:r>
        <w:rPr>
          <w:spacing w:val="-3"/>
        </w:rPr>
        <w:t xml:space="preserve"> </w:t>
      </w:r>
      <w:r>
        <w:t>agrees</w:t>
      </w:r>
      <w:r>
        <w:rPr>
          <w:spacing w:val="-3"/>
        </w:rPr>
        <w:t xml:space="preserve"> </w:t>
      </w:r>
      <w:r>
        <w:t>to</w:t>
      </w:r>
      <w:r>
        <w:rPr>
          <w:spacing w:val="-3"/>
        </w:rPr>
        <w:t xml:space="preserve"> </w:t>
      </w:r>
      <w:r>
        <w:t>pay</w:t>
      </w:r>
      <w:r>
        <w:rPr>
          <w:spacing w:val="-3"/>
        </w:rPr>
        <w:t xml:space="preserve"> </w:t>
      </w:r>
      <w:r>
        <w:t>any</w:t>
      </w:r>
      <w:r>
        <w:rPr>
          <w:spacing w:val="-3"/>
        </w:rPr>
        <w:t xml:space="preserve"> </w:t>
      </w:r>
      <w:r>
        <w:t>such</w:t>
      </w:r>
      <w:r>
        <w:rPr>
          <w:spacing w:val="-3"/>
        </w:rPr>
        <w:t xml:space="preserve"> </w:t>
      </w:r>
      <w:r>
        <w:t>invoice</w:t>
      </w:r>
      <w:r>
        <w:rPr>
          <w:spacing w:val="-3"/>
        </w:rPr>
        <w:t xml:space="preserve"> </w:t>
      </w:r>
      <w:r>
        <w:t>charges</w:t>
      </w:r>
      <w:r>
        <w:rPr>
          <w:spacing w:val="-3"/>
        </w:rPr>
        <w:t xml:space="preserve"> </w:t>
      </w:r>
      <w:r>
        <w:t>within</w:t>
      </w:r>
      <w:r>
        <w:rPr>
          <w:spacing w:val="-3"/>
        </w:rPr>
        <w:t xml:space="preserve"> </w:t>
      </w:r>
      <w:r>
        <w:t>fourteen</w:t>
      </w:r>
      <w:r>
        <w:rPr>
          <w:spacing w:val="-3"/>
        </w:rPr>
        <w:t xml:space="preserve"> </w:t>
      </w:r>
      <w:r>
        <w:t>(14)</w:t>
      </w:r>
      <w:r>
        <w:rPr>
          <w:spacing w:val="-3"/>
        </w:rPr>
        <w:t xml:space="preserve"> </w:t>
      </w:r>
      <w:r>
        <w:t>days,</w:t>
      </w:r>
      <w:r>
        <w:rPr>
          <w:spacing w:val="-3"/>
        </w:rPr>
        <w:t xml:space="preserve"> </w:t>
      </w:r>
      <w:r>
        <w:t>and</w:t>
      </w:r>
      <w:r>
        <w:rPr>
          <w:spacing w:val="-3"/>
        </w:rPr>
        <w:t xml:space="preserve"> </w:t>
      </w:r>
      <w:r>
        <w:t>if</w:t>
      </w:r>
      <w:r>
        <w:rPr>
          <w:spacing w:val="-3"/>
        </w:rPr>
        <w:t xml:space="preserve"> </w:t>
      </w:r>
      <w:r>
        <w:t>any</w:t>
      </w:r>
      <w:r>
        <w:rPr>
          <w:spacing w:val="-3"/>
        </w:rPr>
        <w:t xml:space="preserve"> </w:t>
      </w:r>
      <w:r>
        <w:t>such</w:t>
      </w:r>
      <w:r>
        <w:rPr>
          <w:spacing w:val="-3"/>
        </w:rPr>
        <w:t xml:space="preserve"> </w:t>
      </w:r>
      <w:r>
        <w:t>invoice charges are not paid within fourteen (14) days, interest shall accrue at a rate of twelve percent (12%) per annum from the thirtieth day following the date of the invoice until paid. The selection of the contractor for any cleaning,</w:t>
      </w:r>
    </w:p>
    <w:p w14:paraId="4962562A" w14:textId="77777777" w:rsidR="00FA2BE9" w:rsidRDefault="00FA2BE9">
      <w:pPr>
        <w:jc w:val="both"/>
        <w:sectPr w:rsidR="00FA2BE9">
          <w:pgSz w:w="12240" w:h="15840"/>
          <w:pgMar w:top="640" w:right="1180" w:bottom="280" w:left="580" w:header="720" w:footer="720" w:gutter="0"/>
          <w:cols w:space="720"/>
        </w:sectPr>
      </w:pPr>
    </w:p>
    <w:p w14:paraId="5C905EE6" w14:textId="77777777" w:rsidR="00FA2BE9" w:rsidRDefault="007C2683">
      <w:pPr>
        <w:pStyle w:val="BodyText"/>
        <w:spacing w:before="80"/>
        <w:ind w:left="139" w:right="254"/>
        <w:jc w:val="both"/>
      </w:pPr>
      <w:r>
        <w:lastRenderedPageBreak/>
        <w:t>repairing or replacement shall be within the sole discretion of the District. The Deposit will be refunded if and to the extent the Pavilion is left in a condition acceptable to the District and the Rental Party and all guests have complied with all District policies, including, but not limited to, this Agreement.</w:t>
      </w:r>
      <w:r>
        <w:rPr>
          <w:spacing w:val="40"/>
        </w:rPr>
        <w:t xml:space="preserve"> </w:t>
      </w:r>
      <w:r>
        <w:t>The District shall refund the Deposit,</w:t>
      </w:r>
      <w:r>
        <w:rPr>
          <w:spacing w:val="-12"/>
        </w:rPr>
        <w:t xml:space="preserve"> </w:t>
      </w:r>
      <w:r>
        <w:t>or</w:t>
      </w:r>
      <w:r>
        <w:rPr>
          <w:spacing w:val="-12"/>
        </w:rPr>
        <w:t xml:space="preserve"> </w:t>
      </w:r>
      <w:r>
        <w:t>any</w:t>
      </w:r>
      <w:r>
        <w:rPr>
          <w:spacing w:val="-12"/>
        </w:rPr>
        <w:t xml:space="preserve"> </w:t>
      </w:r>
      <w:r>
        <w:t>remaining</w:t>
      </w:r>
      <w:r>
        <w:rPr>
          <w:spacing w:val="-12"/>
        </w:rPr>
        <w:t xml:space="preserve"> </w:t>
      </w:r>
      <w:r>
        <w:t>amount</w:t>
      </w:r>
      <w:r>
        <w:rPr>
          <w:spacing w:val="-12"/>
        </w:rPr>
        <w:t xml:space="preserve"> </w:t>
      </w:r>
      <w:r>
        <w:t>thereof,</w:t>
      </w:r>
      <w:r>
        <w:rPr>
          <w:spacing w:val="-12"/>
        </w:rPr>
        <w:t xml:space="preserve"> </w:t>
      </w:r>
      <w:r>
        <w:t>within</w:t>
      </w:r>
      <w:r>
        <w:rPr>
          <w:spacing w:val="-12"/>
        </w:rPr>
        <w:t xml:space="preserve"> </w:t>
      </w:r>
      <w:r>
        <w:t>thirty</w:t>
      </w:r>
      <w:r>
        <w:rPr>
          <w:spacing w:val="-12"/>
        </w:rPr>
        <w:t xml:space="preserve"> </w:t>
      </w:r>
      <w:r>
        <w:t>(30)</w:t>
      </w:r>
      <w:r>
        <w:rPr>
          <w:spacing w:val="-12"/>
        </w:rPr>
        <w:t xml:space="preserve"> </w:t>
      </w:r>
      <w:r>
        <w:t>days</w:t>
      </w:r>
      <w:r>
        <w:rPr>
          <w:spacing w:val="-12"/>
        </w:rPr>
        <w:t xml:space="preserve"> </w:t>
      </w:r>
      <w:r>
        <w:t>from</w:t>
      </w:r>
      <w:r>
        <w:rPr>
          <w:spacing w:val="-12"/>
        </w:rPr>
        <w:t xml:space="preserve"> </w:t>
      </w:r>
      <w:r>
        <w:t>the</w:t>
      </w:r>
      <w:r>
        <w:rPr>
          <w:spacing w:val="-12"/>
        </w:rPr>
        <w:t xml:space="preserve"> </w:t>
      </w:r>
      <w:r>
        <w:t>first</w:t>
      </w:r>
      <w:r>
        <w:rPr>
          <w:spacing w:val="-12"/>
        </w:rPr>
        <w:t xml:space="preserve"> </w:t>
      </w:r>
      <w:r>
        <w:t>business</w:t>
      </w:r>
      <w:r>
        <w:rPr>
          <w:spacing w:val="-12"/>
        </w:rPr>
        <w:t xml:space="preserve"> </w:t>
      </w:r>
      <w:r>
        <w:t>day</w:t>
      </w:r>
      <w:r>
        <w:rPr>
          <w:spacing w:val="-12"/>
        </w:rPr>
        <w:t xml:space="preserve"> </w:t>
      </w:r>
      <w:r>
        <w:t>immediately</w:t>
      </w:r>
      <w:r>
        <w:rPr>
          <w:spacing w:val="-12"/>
        </w:rPr>
        <w:t xml:space="preserve"> </w:t>
      </w:r>
      <w:r>
        <w:t>following the Event, to the Rental Party.</w:t>
      </w:r>
    </w:p>
    <w:p w14:paraId="29958EFF" w14:textId="77777777" w:rsidR="00FA2BE9" w:rsidRDefault="007C2683">
      <w:pPr>
        <w:pStyle w:val="ListParagraph"/>
        <w:numPr>
          <w:ilvl w:val="0"/>
          <w:numId w:val="1"/>
        </w:numPr>
        <w:tabs>
          <w:tab w:val="left" w:pos="856"/>
        </w:tabs>
        <w:spacing w:before="252"/>
        <w:ind w:right="258" w:firstLine="359"/>
        <w:jc w:val="both"/>
        <w:rPr>
          <w:b/>
        </w:rPr>
      </w:pPr>
      <w:r>
        <w:rPr>
          <w:b/>
        </w:rPr>
        <w:t>ALCOHOLIC</w:t>
      </w:r>
      <w:r>
        <w:rPr>
          <w:b/>
          <w:spacing w:val="-1"/>
        </w:rPr>
        <w:t xml:space="preserve"> </w:t>
      </w:r>
      <w:r>
        <w:rPr>
          <w:b/>
        </w:rPr>
        <w:t xml:space="preserve">BEVERAGES: </w:t>
      </w:r>
      <w:r>
        <w:t>Alcoholic</w:t>
      </w:r>
      <w:r>
        <w:rPr>
          <w:spacing w:val="-1"/>
        </w:rPr>
        <w:t xml:space="preserve"> </w:t>
      </w:r>
      <w:r>
        <w:t>beverages may</w:t>
      </w:r>
      <w:r>
        <w:rPr>
          <w:spacing w:val="-1"/>
        </w:rPr>
        <w:t xml:space="preserve"> </w:t>
      </w:r>
      <w:r>
        <w:t>be</w:t>
      </w:r>
      <w:r>
        <w:rPr>
          <w:spacing w:val="-1"/>
        </w:rPr>
        <w:t xml:space="preserve"> </w:t>
      </w:r>
      <w:r>
        <w:t>served</w:t>
      </w:r>
      <w:r>
        <w:rPr>
          <w:spacing w:val="-1"/>
        </w:rPr>
        <w:t xml:space="preserve"> </w:t>
      </w:r>
      <w:r>
        <w:t>as</w:t>
      </w:r>
      <w:r>
        <w:rPr>
          <w:spacing w:val="-1"/>
        </w:rPr>
        <w:t xml:space="preserve"> </w:t>
      </w:r>
      <w:r>
        <w:t>long</w:t>
      </w:r>
      <w:r>
        <w:rPr>
          <w:spacing w:val="-1"/>
        </w:rPr>
        <w:t xml:space="preserve"> </w:t>
      </w:r>
      <w:r>
        <w:t>as</w:t>
      </w:r>
      <w:r>
        <w:rPr>
          <w:spacing w:val="-1"/>
        </w:rPr>
        <w:t xml:space="preserve"> </w:t>
      </w:r>
      <w:r>
        <w:t>the</w:t>
      </w:r>
      <w:r>
        <w:rPr>
          <w:spacing w:val="-1"/>
        </w:rPr>
        <w:t xml:space="preserve"> </w:t>
      </w:r>
      <w:r>
        <w:t>Rental</w:t>
      </w:r>
      <w:r>
        <w:rPr>
          <w:spacing w:val="-1"/>
        </w:rPr>
        <w:t xml:space="preserve"> </w:t>
      </w:r>
      <w:r>
        <w:t>Party</w:t>
      </w:r>
      <w:r>
        <w:rPr>
          <w:spacing w:val="-1"/>
        </w:rPr>
        <w:t xml:space="preserve"> </w:t>
      </w:r>
      <w:r>
        <w:t>abides</w:t>
      </w:r>
      <w:r>
        <w:rPr>
          <w:spacing w:val="-1"/>
        </w:rPr>
        <w:t xml:space="preserve"> </w:t>
      </w:r>
      <w:r>
        <w:t>by the following conditions: (</w:t>
      </w:r>
      <w:r>
        <w:rPr>
          <w:b/>
        </w:rPr>
        <w:t>IF ALCOHOL IS TO BE PRESENT, THE RENTAL PARTY IS REQUIRED TO HAVE OFF-DUTY POLICE OFFICER(S), SECURITY, AND/OR A CERTIFIED BARTENDER.)</w:t>
      </w:r>
    </w:p>
    <w:p w14:paraId="699BA6A0" w14:textId="77777777" w:rsidR="00FA2BE9" w:rsidRDefault="00FA2BE9">
      <w:pPr>
        <w:pStyle w:val="BodyText"/>
        <w:rPr>
          <w:b/>
        </w:rPr>
      </w:pPr>
    </w:p>
    <w:p w14:paraId="135427BD" w14:textId="77777777" w:rsidR="00FA2BE9" w:rsidRDefault="007C2683">
      <w:pPr>
        <w:pStyle w:val="ListParagraph"/>
        <w:numPr>
          <w:ilvl w:val="1"/>
          <w:numId w:val="1"/>
        </w:numPr>
        <w:tabs>
          <w:tab w:val="left" w:pos="1580"/>
          <w:tab w:val="left" w:pos="1632"/>
        </w:tabs>
        <w:ind w:right="257" w:hanging="361"/>
        <w:jc w:val="both"/>
      </w:pPr>
      <w:r>
        <w:t>No</w:t>
      </w:r>
      <w:r>
        <w:rPr>
          <w:spacing w:val="40"/>
        </w:rPr>
        <w:t xml:space="preserve"> </w:t>
      </w:r>
      <w:r>
        <w:t xml:space="preserve">fee will be charged, either directly or indirectly </w:t>
      </w:r>
      <w:r>
        <w:rPr>
          <w:i/>
        </w:rPr>
        <w:t xml:space="preserve">(i.e. no cash bar) </w:t>
      </w:r>
      <w:r>
        <w:t>for the consumption of alcoholic beverages.</w:t>
      </w:r>
    </w:p>
    <w:p w14:paraId="1E852872" w14:textId="77777777" w:rsidR="00FA2BE9" w:rsidRDefault="00FA2BE9">
      <w:pPr>
        <w:pStyle w:val="BodyText"/>
      </w:pPr>
    </w:p>
    <w:p w14:paraId="756D6C63" w14:textId="77777777" w:rsidR="00FA2BE9" w:rsidRDefault="007C2683">
      <w:pPr>
        <w:pStyle w:val="ListParagraph"/>
        <w:numPr>
          <w:ilvl w:val="1"/>
          <w:numId w:val="1"/>
        </w:numPr>
        <w:tabs>
          <w:tab w:val="left" w:pos="1579"/>
        </w:tabs>
        <w:ind w:left="1579" w:right="257" w:hanging="360"/>
        <w:jc w:val="both"/>
      </w:pPr>
      <w:r>
        <w:t>No</w:t>
      </w:r>
      <w:r>
        <w:rPr>
          <w:spacing w:val="-5"/>
        </w:rPr>
        <w:t xml:space="preserve"> </w:t>
      </w:r>
      <w:r>
        <w:t>alcoholic</w:t>
      </w:r>
      <w:r>
        <w:rPr>
          <w:spacing w:val="-6"/>
        </w:rPr>
        <w:t xml:space="preserve"> </w:t>
      </w:r>
      <w:r>
        <w:t>beverages,</w:t>
      </w:r>
      <w:r>
        <w:rPr>
          <w:spacing w:val="-5"/>
        </w:rPr>
        <w:t xml:space="preserve"> </w:t>
      </w:r>
      <w:r>
        <w:t>including</w:t>
      </w:r>
      <w:r>
        <w:rPr>
          <w:spacing w:val="-5"/>
        </w:rPr>
        <w:t xml:space="preserve"> </w:t>
      </w:r>
      <w:r>
        <w:t>3.2</w:t>
      </w:r>
      <w:r>
        <w:rPr>
          <w:spacing w:val="-5"/>
        </w:rPr>
        <w:t xml:space="preserve"> </w:t>
      </w:r>
      <w:r>
        <w:t>beer,</w:t>
      </w:r>
      <w:r>
        <w:rPr>
          <w:spacing w:val="-5"/>
        </w:rPr>
        <w:t xml:space="preserve"> </w:t>
      </w:r>
      <w:r>
        <w:t>will</w:t>
      </w:r>
      <w:r>
        <w:rPr>
          <w:spacing w:val="-5"/>
        </w:rPr>
        <w:t xml:space="preserve"> </w:t>
      </w:r>
      <w:r>
        <w:t>be</w:t>
      </w:r>
      <w:r>
        <w:rPr>
          <w:spacing w:val="-6"/>
        </w:rPr>
        <w:t xml:space="preserve"> </w:t>
      </w:r>
      <w:r>
        <w:t>served,</w:t>
      </w:r>
      <w:r>
        <w:rPr>
          <w:spacing w:val="-5"/>
        </w:rPr>
        <w:t xml:space="preserve"> </w:t>
      </w:r>
      <w:r>
        <w:t>at</w:t>
      </w:r>
      <w:r>
        <w:rPr>
          <w:spacing w:val="-5"/>
        </w:rPr>
        <w:t xml:space="preserve"> </w:t>
      </w:r>
      <w:r>
        <w:t>any</w:t>
      </w:r>
      <w:r>
        <w:rPr>
          <w:spacing w:val="-5"/>
        </w:rPr>
        <w:t xml:space="preserve"> </w:t>
      </w:r>
      <w:r>
        <w:t>time,</w:t>
      </w:r>
      <w:r>
        <w:rPr>
          <w:spacing w:val="-5"/>
        </w:rPr>
        <w:t xml:space="preserve"> </w:t>
      </w:r>
      <w:r>
        <w:t>to</w:t>
      </w:r>
      <w:r>
        <w:rPr>
          <w:spacing w:val="-5"/>
        </w:rPr>
        <w:t xml:space="preserve"> </w:t>
      </w:r>
      <w:r>
        <w:t>any</w:t>
      </w:r>
      <w:r>
        <w:rPr>
          <w:spacing w:val="-6"/>
        </w:rPr>
        <w:t xml:space="preserve"> </w:t>
      </w:r>
      <w:r>
        <w:t>person</w:t>
      </w:r>
      <w:r>
        <w:rPr>
          <w:spacing w:val="-5"/>
        </w:rPr>
        <w:t xml:space="preserve"> </w:t>
      </w:r>
      <w:r>
        <w:t>who</w:t>
      </w:r>
      <w:r>
        <w:rPr>
          <w:spacing w:val="-5"/>
        </w:rPr>
        <w:t xml:space="preserve"> </w:t>
      </w:r>
      <w:r>
        <w:t>is</w:t>
      </w:r>
      <w:r>
        <w:rPr>
          <w:spacing w:val="-5"/>
        </w:rPr>
        <w:t xml:space="preserve"> </w:t>
      </w:r>
      <w:r>
        <w:t>under 21 years old or to any intoxicated person.</w:t>
      </w:r>
    </w:p>
    <w:p w14:paraId="01E3FD0B" w14:textId="77777777" w:rsidR="00FA2BE9" w:rsidRDefault="00FA2BE9">
      <w:pPr>
        <w:pStyle w:val="BodyText"/>
      </w:pPr>
    </w:p>
    <w:p w14:paraId="226F31D7" w14:textId="77777777" w:rsidR="00FA2BE9" w:rsidRDefault="007C2683">
      <w:pPr>
        <w:pStyle w:val="ListParagraph"/>
        <w:numPr>
          <w:ilvl w:val="1"/>
          <w:numId w:val="1"/>
        </w:numPr>
        <w:tabs>
          <w:tab w:val="left" w:pos="1577"/>
          <w:tab w:val="left" w:pos="1579"/>
        </w:tabs>
        <w:ind w:left="1579" w:hanging="360"/>
        <w:jc w:val="both"/>
      </w:pPr>
      <w:r>
        <w:t>It is acknowledged that the District does not hold or maintain a liquor license, and permission to serve alcoholic beverages does not constitute a liquor license. The Rental Party shall be solely responsible for compliance with the liquor laws of the State of Colorado. No alcoholic beverages will be served or consumed outside of the Pavilion.</w:t>
      </w:r>
    </w:p>
    <w:p w14:paraId="1ED7CA58" w14:textId="77777777" w:rsidR="00FA2BE9" w:rsidRDefault="00FA2BE9">
      <w:pPr>
        <w:pStyle w:val="BodyText"/>
      </w:pPr>
    </w:p>
    <w:p w14:paraId="577A5627" w14:textId="77777777" w:rsidR="00FA2BE9" w:rsidRDefault="007C2683">
      <w:pPr>
        <w:pStyle w:val="ListParagraph"/>
        <w:numPr>
          <w:ilvl w:val="1"/>
          <w:numId w:val="1"/>
        </w:numPr>
        <w:tabs>
          <w:tab w:val="left" w:pos="1579"/>
        </w:tabs>
        <w:ind w:left="1579" w:hanging="360"/>
        <w:jc w:val="both"/>
      </w:pPr>
      <w:r>
        <w:t>If</w:t>
      </w:r>
      <w:r>
        <w:rPr>
          <w:spacing w:val="-13"/>
        </w:rPr>
        <w:t xml:space="preserve"> </w:t>
      </w:r>
      <w:r>
        <w:t>any</w:t>
      </w:r>
      <w:r>
        <w:rPr>
          <w:spacing w:val="-13"/>
        </w:rPr>
        <w:t xml:space="preserve"> </w:t>
      </w:r>
      <w:r>
        <w:t>persons</w:t>
      </w:r>
      <w:r>
        <w:rPr>
          <w:spacing w:val="-13"/>
        </w:rPr>
        <w:t xml:space="preserve"> </w:t>
      </w:r>
      <w:r>
        <w:t>under</w:t>
      </w:r>
      <w:r>
        <w:rPr>
          <w:spacing w:val="-13"/>
        </w:rPr>
        <w:t xml:space="preserve"> </w:t>
      </w:r>
      <w:r>
        <w:t>the</w:t>
      </w:r>
      <w:r>
        <w:rPr>
          <w:spacing w:val="-13"/>
        </w:rPr>
        <w:t xml:space="preserve"> </w:t>
      </w:r>
      <w:r>
        <w:t>age</w:t>
      </w:r>
      <w:r>
        <w:rPr>
          <w:spacing w:val="-13"/>
        </w:rPr>
        <w:t xml:space="preserve"> </w:t>
      </w:r>
      <w:r>
        <w:t>of</w:t>
      </w:r>
      <w:r>
        <w:rPr>
          <w:spacing w:val="-13"/>
        </w:rPr>
        <w:t xml:space="preserve"> </w:t>
      </w:r>
      <w:r>
        <w:t>21</w:t>
      </w:r>
      <w:r>
        <w:rPr>
          <w:spacing w:val="-13"/>
        </w:rPr>
        <w:t xml:space="preserve"> </w:t>
      </w:r>
      <w:r>
        <w:t>attending</w:t>
      </w:r>
      <w:r>
        <w:rPr>
          <w:spacing w:val="-13"/>
        </w:rPr>
        <w:t xml:space="preserve"> </w:t>
      </w:r>
      <w:r>
        <w:t>the</w:t>
      </w:r>
      <w:r>
        <w:rPr>
          <w:spacing w:val="-13"/>
        </w:rPr>
        <w:t xml:space="preserve"> </w:t>
      </w:r>
      <w:r>
        <w:t>Event,</w:t>
      </w:r>
      <w:r>
        <w:rPr>
          <w:spacing w:val="-14"/>
        </w:rPr>
        <w:t xml:space="preserve"> </w:t>
      </w:r>
      <w:r>
        <w:t>whether</w:t>
      </w:r>
      <w:r>
        <w:rPr>
          <w:spacing w:val="-13"/>
        </w:rPr>
        <w:t xml:space="preserve"> </w:t>
      </w:r>
      <w:r>
        <w:t>invited</w:t>
      </w:r>
      <w:r>
        <w:rPr>
          <w:spacing w:val="-13"/>
        </w:rPr>
        <w:t xml:space="preserve"> </w:t>
      </w:r>
      <w:r>
        <w:t>or</w:t>
      </w:r>
      <w:r>
        <w:rPr>
          <w:spacing w:val="-13"/>
        </w:rPr>
        <w:t xml:space="preserve"> </w:t>
      </w:r>
      <w:r>
        <w:t>uninvited,</w:t>
      </w:r>
      <w:r>
        <w:rPr>
          <w:spacing w:val="-13"/>
        </w:rPr>
        <w:t xml:space="preserve"> </w:t>
      </w:r>
      <w:r>
        <w:t>bring</w:t>
      </w:r>
      <w:r>
        <w:rPr>
          <w:spacing w:val="-13"/>
        </w:rPr>
        <w:t xml:space="preserve"> </w:t>
      </w:r>
      <w:r>
        <w:t>alcoholic beverages onto the Pavilion premises, the Rental Party shall take action to have such beverages removed from the premises. If necessary, the Rental Party will call the police to seek assistance with</w:t>
      </w:r>
      <w:r>
        <w:rPr>
          <w:spacing w:val="-1"/>
        </w:rPr>
        <w:t xml:space="preserve"> </w:t>
      </w:r>
      <w:r>
        <w:t>the</w:t>
      </w:r>
      <w:r>
        <w:rPr>
          <w:spacing w:val="-1"/>
        </w:rPr>
        <w:t xml:space="preserve"> </w:t>
      </w:r>
      <w:r>
        <w:t>enforcement</w:t>
      </w:r>
      <w:r>
        <w:rPr>
          <w:spacing w:val="-1"/>
        </w:rPr>
        <w:t xml:space="preserve"> </w:t>
      </w:r>
      <w:r>
        <w:t>of</w:t>
      </w:r>
      <w:r>
        <w:rPr>
          <w:spacing w:val="-1"/>
        </w:rPr>
        <w:t xml:space="preserve"> </w:t>
      </w:r>
      <w:r>
        <w:t>this</w:t>
      </w:r>
      <w:r>
        <w:rPr>
          <w:spacing w:val="-1"/>
        </w:rPr>
        <w:t xml:space="preserve"> </w:t>
      </w:r>
      <w:r>
        <w:t>policy.</w:t>
      </w:r>
      <w:r>
        <w:rPr>
          <w:spacing w:val="-1"/>
        </w:rPr>
        <w:t xml:space="preserve"> </w:t>
      </w:r>
      <w:r>
        <w:t>At</w:t>
      </w:r>
      <w:r>
        <w:rPr>
          <w:spacing w:val="-1"/>
        </w:rPr>
        <w:t xml:space="preserve"> </w:t>
      </w:r>
      <w:r>
        <w:t>any</w:t>
      </w:r>
      <w:r>
        <w:rPr>
          <w:spacing w:val="-1"/>
        </w:rPr>
        <w:t xml:space="preserve"> </w:t>
      </w:r>
      <w:r>
        <w:t>Event</w:t>
      </w:r>
      <w:r>
        <w:rPr>
          <w:spacing w:val="-1"/>
        </w:rPr>
        <w:t xml:space="preserve"> </w:t>
      </w:r>
      <w:r>
        <w:t>in</w:t>
      </w:r>
      <w:r>
        <w:rPr>
          <w:spacing w:val="-2"/>
        </w:rPr>
        <w:t xml:space="preserve"> </w:t>
      </w:r>
      <w:r>
        <w:t>which</w:t>
      </w:r>
      <w:r>
        <w:rPr>
          <w:spacing w:val="-1"/>
        </w:rPr>
        <w:t xml:space="preserve"> </w:t>
      </w:r>
      <w:r>
        <w:t>the</w:t>
      </w:r>
      <w:r>
        <w:rPr>
          <w:spacing w:val="-1"/>
        </w:rPr>
        <w:t xml:space="preserve"> </w:t>
      </w:r>
      <w:r>
        <w:t>majority</w:t>
      </w:r>
      <w:r>
        <w:rPr>
          <w:spacing w:val="-1"/>
        </w:rPr>
        <w:t xml:space="preserve"> </w:t>
      </w:r>
      <w:r>
        <w:t>of</w:t>
      </w:r>
      <w:r>
        <w:rPr>
          <w:spacing w:val="-1"/>
        </w:rPr>
        <w:t xml:space="preserve"> </w:t>
      </w:r>
      <w:r>
        <w:t>the</w:t>
      </w:r>
      <w:r>
        <w:rPr>
          <w:spacing w:val="-1"/>
        </w:rPr>
        <w:t xml:space="preserve"> </w:t>
      </w:r>
      <w:r>
        <w:t>attendees</w:t>
      </w:r>
      <w:r>
        <w:rPr>
          <w:spacing w:val="-1"/>
        </w:rPr>
        <w:t xml:space="preserve"> </w:t>
      </w:r>
      <w:r>
        <w:t>are</w:t>
      </w:r>
      <w:r>
        <w:rPr>
          <w:spacing w:val="-1"/>
        </w:rPr>
        <w:t xml:space="preserve"> </w:t>
      </w:r>
      <w:r>
        <w:t>under 21 years old, the Rental Party will assure that there is at least one adult chaperone present at all times for every te</w:t>
      </w:r>
      <w:r>
        <w:t>n (10) persons under 21 years old.</w:t>
      </w:r>
    </w:p>
    <w:p w14:paraId="0B47FB40" w14:textId="77777777" w:rsidR="00FA2BE9" w:rsidRDefault="00FA2BE9">
      <w:pPr>
        <w:pStyle w:val="BodyText"/>
      </w:pPr>
    </w:p>
    <w:p w14:paraId="637E7AFF" w14:textId="77777777" w:rsidR="00FA2BE9" w:rsidRDefault="007C2683">
      <w:pPr>
        <w:pStyle w:val="ListParagraph"/>
        <w:numPr>
          <w:ilvl w:val="1"/>
          <w:numId w:val="1"/>
        </w:numPr>
        <w:tabs>
          <w:tab w:val="left" w:pos="1576"/>
          <w:tab w:val="left" w:pos="1579"/>
        </w:tabs>
        <w:spacing w:before="1"/>
        <w:ind w:left="1579" w:right="255" w:hanging="361"/>
        <w:jc w:val="both"/>
      </w:pPr>
      <w:r>
        <w:t>If any persons 21 years old or older attending the Event, whether invited or uninvited, is abusing or misusing alcohol on the Pavilion premises, the Rental Party will take action to have such activities stopped, and if necessary, notify the police to seek assistance.</w:t>
      </w:r>
    </w:p>
    <w:p w14:paraId="0641840C" w14:textId="77777777" w:rsidR="00FA2BE9" w:rsidRDefault="007C2683">
      <w:pPr>
        <w:pStyle w:val="ListParagraph"/>
        <w:numPr>
          <w:ilvl w:val="1"/>
          <w:numId w:val="1"/>
        </w:numPr>
        <w:tabs>
          <w:tab w:val="left" w:pos="1579"/>
        </w:tabs>
        <w:spacing w:before="252"/>
        <w:ind w:left="1579" w:hanging="360"/>
        <w:jc w:val="both"/>
      </w:pPr>
      <w:r>
        <w:t>The</w:t>
      </w:r>
      <w:r>
        <w:rPr>
          <w:spacing w:val="-6"/>
        </w:rPr>
        <w:t xml:space="preserve"> </w:t>
      </w:r>
      <w:r>
        <w:t>Rental</w:t>
      </w:r>
      <w:r>
        <w:rPr>
          <w:spacing w:val="-6"/>
        </w:rPr>
        <w:t xml:space="preserve"> </w:t>
      </w:r>
      <w:r>
        <w:t>Party</w:t>
      </w:r>
      <w:r>
        <w:rPr>
          <w:spacing w:val="-6"/>
        </w:rPr>
        <w:t xml:space="preserve"> </w:t>
      </w:r>
      <w:r>
        <w:t>agrees</w:t>
      </w:r>
      <w:r>
        <w:rPr>
          <w:spacing w:val="-6"/>
        </w:rPr>
        <w:t xml:space="preserve"> </w:t>
      </w:r>
      <w:r>
        <w:t>to</w:t>
      </w:r>
      <w:r>
        <w:rPr>
          <w:spacing w:val="-4"/>
        </w:rPr>
        <w:t xml:space="preserve"> </w:t>
      </w:r>
      <w:r>
        <w:t>arrange</w:t>
      </w:r>
      <w:r>
        <w:rPr>
          <w:spacing w:val="-6"/>
        </w:rPr>
        <w:t xml:space="preserve"> </w:t>
      </w:r>
      <w:r>
        <w:t>alternate</w:t>
      </w:r>
      <w:r>
        <w:rPr>
          <w:spacing w:val="-6"/>
        </w:rPr>
        <w:t xml:space="preserve"> </w:t>
      </w:r>
      <w:r>
        <w:t>transportation</w:t>
      </w:r>
      <w:r>
        <w:rPr>
          <w:spacing w:val="-6"/>
        </w:rPr>
        <w:t xml:space="preserve"> </w:t>
      </w:r>
      <w:r>
        <w:t>for</w:t>
      </w:r>
      <w:r>
        <w:rPr>
          <w:spacing w:val="-6"/>
        </w:rPr>
        <w:t xml:space="preserve"> </w:t>
      </w:r>
      <w:r>
        <w:t>any</w:t>
      </w:r>
      <w:r>
        <w:rPr>
          <w:spacing w:val="-7"/>
        </w:rPr>
        <w:t xml:space="preserve"> </w:t>
      </w:r>
      <w:r>
        <w:t>attendee</w:t>
      </w:r>
      <w:r>
        <w:rPr>
          <w:spacing w:val="-6"/>
        </w:rPr>
        <w:t xml:space="preserve"> </w:t>
      </w:r>
      <w:r>
        <w:t>who</w:t>
      </w:r>
      <w:r>
        <w:rPr>
          <w:spacing w:val="-6"/>
        </w:rPr>
        <w:t xml:space="preserve"> </w:t>
      </w:r>
      <w:r>
        <w:t>is</w:t>
      </w:r>
      <w:r>
        <w:rPr>
          <w:spacing w:val="-6"/>
        </w:rPr>
        <w:t xml:space="preserve"> </w:t>
      </w:r>
      <w:r>
        <w:t>unable</w:t>
      </w:r>
      <w:r>
        <w:rPr>
          <w:spacing w:val="-6"/>
        </w:rPr>
        <w:t xml:space="preserve"> </w:t>
      </w:r>
      <w:r>
        <w:t>to</w:t>
      </w:r>
      <w:r>
        <w:rPr>
          <w:spacing w:val="-6"/>
        </w:rPr>
        <w:t xml:space="preserve"> </w:t>
      </w:r>
      <w:r>
        <w:t>safely and responsibly drive away from the event due to intoxication. The Rental Party agrees that they are solely responsible for any claim or liability that arises as a result of the serving of alcoholic beverages at their event.</w:t>
      </w:r>
    </w:p>
    <w:p w14:paraId="1A737A0F" w14:textId="77777777" w:rsidR="00FA2BE9" w:rsidRDefault="00FA2BE9">
      <w:pPr>
        <w:pStyle w:val="BodyText"/>
      </w:pPr>
    </w:p>
    <w:p w14:paraId="5B1E3FAE" w14:textId="77777777" w:rsidR="00FA2BE9" w:rsidRDefault="007C2683">
      <w:pPr>
        <w:pStyle w:val="ListParagraph"/>
        <w:numPr>
          <w:ilvl w:val="0"/>
          <w:numId w:val="1"/>
        </w:numPr>
        <w:tabs>
          <w:tab w:val="left" w:pos="856"/>
        </w:tabs>
        <w:ind w:right="257" w:firstLine="359"/>
        <w:jc w:val="both"/>
      </w:pPr>
      <w:r>
        <w:rPr>
          <w:b/>
        </w:rPr>
        <w:t xml:space="preserve">USE RESTRICTIONS: </w:t>
      </w:r>
      <w:r>
        <w:t>No staples, nails, tacks, pins, tape or screws are allowed to be fastened by the Rental Party to the Pavilion or any other District facilities at any time. The Rental Party agrees that use under this Agreement will comply with all laws of the United States, the State of Colorado, all ordinances, rules and regulations of Adams County and the City of Thornton, and the requirements of the District, District staff, local police and fire departments. The following use restrictions shall be in effect at all times</w:t>
      </w:r>
      <w:r>
        <w:t>:</w:t>
      </w:r>
    </w:p>
    <w:p w14:paraId="327DD2D3" w14:textId="77777777" w:rsidR="00FA2BE9" w:rsidRDefault="00FA2BE9">
      <w:pPr>
        <w:pStyle w:val="BodyText"/>
      </w:pPr>
    </w:p>
    <w:p w14:paraId="200DAF9D" w14:textId="77777777" w:rsidR="00FA2BE9" w:rsidRDefault="007C2683">
      <w:pPr>
        <w:pStyle w:val="ListParagraph"/>
        <w:numPr>
          <w:ilvl w:val="1"/>
          <w:numId w:val="1"/>
        </w:numPr>
        <w:tabs>
          <w:tab w:val="left" w:pos="1577"/>
          <w:tab w:val="left" w:pos="1579"/>
        </w:tabs>
        <w:ind w:left="1579" w:right="257" w:hanging="360"/>
        <w:jc w:val="both"/>
      </w:pPr>
      <w:r>
        <w:t>Excessive noise or misconduct shall be grounds for immediate revocation of the right to use the Pavilion.</w:t>
      </w:r>
      <w:r>
        <w:rPr>
          <w:spacing w:val="-5"/>
        </w:rPr>
        <w:t xml:space="preserve"> </w:t>
      </w:r>
      <w:r>
        <w:t>All</w:t>
      </w:r>
      <w:r>
        <w:rPr>
          <w:spacing w:val="-6"/>
        </w:rPr>
        <w:t xml:space="preserve"> </w:t>
      </w:r>
      <w:r>
        <w:t>music</w:t>
      </w:r>
      <w:r>
        <w:rPr>
          <w:spacing w:val="-4"/>
        </w:rPr>
        <w:t xml:space="preserve"> </w:t>
      </w:r>
      <w:r>
        <w:t>must</w:t>
      </w:r>
      <w:r>
        <w:rPr>
          <w:spacing w:val="-4"/>
        </w:rPr>
        <w:t xml:space="preserve"> </w:t>
      </w:r>
      <w:r>
        <w:t>be</w:t>
      </w:r>
      <w:r>
        <w:rPr>
          <w:spacing w:val="-5"/>
        </w:rPr>
        <w:t xml:space="preserve"> </w:t>
      </w:r>
      <w:r>
        <w:t>kept</w:t>
      </w:r>
      <w:r>
        <w:rPr>
          <w:spacing w:val="-4"/>
        </w:rPr>
        <w:t xml:space="preserve"> </w:t>
      </w:r>
      <w:r>
        <w:t>at</w:t>
      </w:r>
      <w:r>
        <w:rPr>
          <w:spacing w:val="-4"/>
        </w:rPr>
        <w:t xml:space="preserve"> </w:t>
      </w:r>
      <w:r>
        <w:t>levels</w:t>
      </w:r>
      <w:r>
        <w:rPr>
          <w:spacing w:val="-5"/>
        </w:rPr>
        <w:t xml:space="preserve"> </w:t>
      </w:r>
      <w:r>
        <w:t>that</w:t>
      </w:r>
      <w:r>
        <w:rPr>
          <w:spacing w:val="-4"/>
        </w:rPr>
        <w:t xml:space="preserve"> </w:t>
      </w:r>
      <w:r>
        <w:t>do</w:t>
      </w:r>
      <w:r>
        <w:rPr>
          <w:spacing w:val="-5"/>
        </w:rPr>
        <w:t xml:space="preserve"> </w:t>
      </w:r>
      <w:r>
        <w:t>not</w:t>
      </w:r>
      <w:r>
        <w:rPr>
          <w:spacing w:val="-7"/>
        </w:rPr>
        <w:t xml:space="preserve"> </w:t>
      </w:r>
      <w:r>
        <w:t>disturb</w:t>
      </w:r>
      <w:r>
        <w:rPr>
          <w:spacing w:val="-5"/>
        </w:rPr>
        <w:t xml:space="preserve"> </w:t>
      </w:r>
      <w:r>
        <w:t>the</w:t>
      </w:r>
      <w:r>
        <w:rPr>
          <w:spacing w:val="-4"/>
        </w:rPr>
        <w:t xml:space="preserve"> </w:t>
      </w:r>
      <w:r>
        <w:t>reasonable</w:t>
      </w:r>
      <w:r>
        <w:rPr>
          <w:spacing w:val="-4"/>
        </w:rPr>
        <w:t xml:space="preserve"> </w:t>
      </w:r>
      <w:r>
        <w:t>peace</w:t>
      </w:r>
      <w:r>
        <w:rPr>
          <w:spacing w:val="-4"/>
        </w:rPr>
        <w:t xml:space="preserve"> </w:t>
      </w:r>
      <w:r>
        <w:t>and</w:t>
      </w:r>
      <w:r>
        <w:rPr>
          <w:spacing w:val="-5"/>
        </w:rPr>
        <w:t xml:space="preserve"> </w:t>
      </w:r>
      <w:r>
        <w:t>quiet</w:t>
      </w:r>
      <w:r>
        <w:rPr>
          <w:spacing w:val="-4"/>
        </w:rPr>
        <w:t xml:space="preserve"> </w:t>
      </w:r>
      <w:r>
        <w:t>of</w:t>
      </w:r>
      <w:r>
        <w:rPr>
          <w:spacing w:val="-6"/>
        </w:rPr>
        <w:t xml:space="preserve"> </w:t>
      </w:r>
      <w:r>
        <w:t>any citizen and noise levels comply with applicable noise ordinances and statutes.</w:t>
      </w:r>
    </w:p>
    <w:p w14:paraId="4816CE09" w14:textId="77777777" w:rsidR="00FA2BE9" w:rsidRDefault="00FA2BE9">
      <w:pPr>
        <w:pStyle w:val="BodyText"/>
      </w:pPr>
    </w:p>
    <w:p w14:paraId="2DEB0B5C" w14:textId="77777777" w:rsidR="00FA2BE9" w:rsidRDefault="007C2683">
      <w:pPr>
        <w:pStyle w:val="ListParagraph"/>
        <w:numPr>
          <w:ilvl w:val="1"/>
          <w:numId w:val="1"/>
        </w:numPr>
        <w:tabs>
          <w:tab w:val="left" w:pos="1577"/>
          <w:tab w:val="left" w:pos="1579"/>
        </w:tabs>
        <w:ind w:left="1579" w:right="255" w:hanging="361"/>
        <w:jc w:val="both"/>
      </w:pPr>
      <w:r>
        <w:t>Upon sufficient cause and in the interest of the safety of the public, the District, its authorized representatives (including private security) and the Thornton Police Department shall have authority to close the Pavilion to public and private activities.</w:t>
      </w:r>
    </w:p>
    <w:p w14:paraId="2D1F84F7" w14:textId="77777777" w:rsidR="00FA2BE9" w:rsidRDefault="00FA2BE9">
      <w:pPr>
        <w:pStyle w:val="BodyText"/>
      </w:pPr>
    </w:p>
    <w:p w14:paraId="2D3CC894" w14:textId="77777777" w:rsidR="00FA2BE9" w:rsidRDefault="007C2683">
      <w:pPr>
        <w:pStyle w:val="ListParagraph"/>
        <w:numPr>
          <w:ilvl w:val="1"/>
          <w:numId w:val="1"/>
        </w:numPr>
        <w:tabs>
          <w:tab w:val="left" w:pos="1579"/>
        </w:tabs>
        <w:ind w:left="1579" w:right="0" w:hanging="360"/>
      </w:pPr>
      <w:r>
        <w:t>No</w:t>
      </w:r>
      <w:r>
        <w:rPr>
          <w:spacing w:val="-6"/>
        </w:rPr>
        <w:t xml:space="preserve"> </w:t>
      </w:r>
      <w:r>
        <w:t>fireworks</w:t>
      </w:r>
      <w:r>
        <w:rPr>
          <w:spacing w:val="-5"/>
        </w:rPr>
        <w:t xml:space="preserve"> </w:t>
      </w:r>
      <w:r>
        <w:t>are</w:t>
      </w:r>
      <w:r>
        <w:rPr>
          <w:spacing w:val="-6"/>
        </w:rPr>
        <w:t xml:space="preserve"> </w:t>
      </w:r>
      <w:r>
        <w:t>allowed</w:t>
      </w:r>
      <w:r>
        <w:rPr>
          <w:spacing w:val="-5"/>
        </w:rPr>
        <w:t xml:space="preserve"> </w:t>
      </w:r>
      <w:r>
        <w:t>in</w:t>
      </w:r>
      <w:r>
        <w:rPr>
          <w:spacing w:val="-6"/>
        </w:rPr>
        <w:t xml:space="preserve"> </w:t>
      </w:r>
      <w:r>
        <w:t>the</w:t>
      </w:r>
      <w:r>
        <w:rPr>
          <w:spacing w:val="-5"/>
        </w:rPr>
        <w:t xml:space="preserve"> </w:t>
      </w:r>
      <w:r>
        <w:t>Pavilion</w:t>
      </w:r>
      <w:r>
        <w:rPr>
          <w:spacing w:val="-7"/>
        </w:rPr>
        <w:t xml:space="preserve"> </w:t>
      </w:r>
      <w:r>
        <w:t>or</w:t>
      </w:r>
      <w:r>
        <w:rPr>
          <w:spacing w:val="-5"/>
        </w:rPr>
        <w:t xml:space="preserve"> </w:t>
      </w:r>
      <w:r>
        <w:t>the</w:t>
      </w:r>
      <w:r>
        <w:rPr>
          <w:spacing w:val="-6"/>
        </w:rPr>
        <w:t xml:space="preserve"> </w:t>
      </w:r>
      <w:r>
        <w:t>immediate</w:t>
      </w:r>
      <w:r>
        <w:rPr>
          <w:spacing w:val="-5"/>
        </w:rPr>
        <w:t xml:space="preserve"> </w:t>
      </w:r>
      <w:r>
        <w:t>surrounding</w:t>
      </w:r>
      <w:r>
        <w:rPr>
          <w:spacing w:val="-5"/>
        </w:rPr>
        <w:t xml:space="preserve"> </w:t>
      </w:r>
      <w:r>
        <w:rPr>
          <w:spacing w:val="-2"/>
        </w:rPr>
        <w:t>area.</w:t>
      </w:r>
    </w:p>
    <w:p w14:paraId="0FE7AF3C" w14:textId="77777777" w:rsidR="00FA2BE9" w:rsidRDefault="00FA2BE9">
      <w:pPr>
        <w:pStyle w:val="BodyText"/>
      </w:pPr>
    </w:p>
    <w:p w14:paraId="463A3FA1" w14:textId="77777777" w:rsidR="00FA2BE9" w:rsidRDefault="00FA2BE9">
      <w:pPr>
        <w:pStyle w:val="BodyText"/>
      </w:pPr>
    </w:p>
    <w:p w14:paraId="43A7CB1F" w14:textId="77777777" w:rsidR="00FA2BE9" w:rsidRDefault="007C2683">
      <w:pPr>
        <w:pStyle w:val="ListParagraph"/>
        <w:numPr>
          <w:ilvl w:val="1"/>
          <w:numId w:val="1"/>
        </w:numPr>
        <w:tabs>
          <w:tab w:val="left" w:pos="1578"/>
        </w:tabs>
        <w:ind w:left="1578" w:right="0" w:hanging="359"/>
      </w:pPr>
      <w:r>
        <w:t>The</w:t>
      </w:r>
      <w:r>
        <w:rPr>
          <w:spacing w:val="-6"/>
        </w:rPr>
        <w:t xml:space="preserve"> </w:t>
      </w:r>
      <w:r>
        <w:t>Rental</w:t>
      </w:r>
      <w:r>
        <w:rPr>
          <w:spacing w:val="-4"/>
        </w:rPr>
        <w:t xml:space="preserve"> </w:t>
      </w:r>
      <w:r>
        <w:t>Party</w:t>
      </w:r>
      <w:r>
        <w:rPr>
          <w:spacing w:val="-4"/>
        </w:rPr>
        <w:t xml:space="preserve"> </w:t>
      </w:r>
      <w:r>
        <w:t>is</w:t>
      </w:r>
      <w:r>
        <w:rPr>
          <w:spacing w:val="-4"/>
        </w:rPr>
        <w:t xml:space="preserve"> </w:t>
      </w:r>
      <w:r>
        <w:t>required</w:t>
      </w:r>
      <w:r>
        <w:rPr>
          <w:spacing w:val="-4"/>
        </w:rPr>
        <w:t xml:space="preserve"> </w:t>
      </w:r>
      <w:r>
        <w:t>to</w:t>
      </w:r>
      <w:r>
        <w:rPr>
          <w:spacing w:val="-5"/>
        </w:rPr>
        <w:t xml:space="preserve"> </w:t>
      </w:r>
      <w:r>
        <w:t>be</w:t>
      </w:r>
      <w:r>
        <w:rPr>
          <w:spacing w:val="-5"/>
        </w:rPr>
        <w:t xml:space="preserve"> </w:t>
      </w:r>
      <w:r>
        <w:t>present</w:t>
      </w:r>
      <w:r>
        <w:rPr>
          <w:spacing w:val="-4"/>
        </w:rPr>
        <w:t xml:space="preserve"> </w:t>
      </w:r>
      <w:r>
        <w:t>for</w:t>
      </w:r>
      <w:r>
        <w:rPr>
          <w:spacing w:val="-4"/>
        </w:rPr>
        <w:t xml:space="preserve"> </w:t>
      </w:r>
      <w:r>
        <w:t>the</w:t>
      </w:r>
      <w:r>
        <w:rPr>
          <w:spacing w:val="-4"/>
        </w:rPr>
        <w:t xml:space="preserve"> </w:t>
      </w:r>
      <w:r>
        <w:t>entire</w:t>
      </w:r>
      <w:r>
        <w:rPr>
          <w:spacing w:val="-3"/>
        </w:rPr>
        <w:t xml:space="preserve"> </w:t>
      </w:r>
      <w:r>
        <w:rPr>
          <w:spacing w:val="-2"/>
        </w:rPr>
        <w:t>event.</w:t>
      </w:r>
    </w:p>
    <w:p w14:paraId="1728309E" w14:textId="77777777" w:rsidR="00FA2BE9" w:rsidRDefault="00FA2BE9">
      <w:pPr>
        <w:sectPr w:rsidR="00FA2BE9">
          <w:pgSz w:w="12240" w:h="15840"/>
          <w:pgMar w:top="640" w:right="1180" w:bottom="280" w:left="580" w:header="720" w:footer="720" w:gutter="0"/>
          <w:cols w:space="720"/>
        </w:sectPr>
      </w:pPr>
    </w:p>
    <w:p w14:paraId="7BDDD464" w14:textId="77777777" w:rsidR="00FA2BE9" w:rsidRDefault="007C2683">
      <w:pPr>
        <w:pStyle w:val="ListParagraph"/>
        <w:numPr>
          <w:ilvl w:val="1"/>
          <w:numId w:val="1"/>
        </w:numPr>
        <w:tabs>
          <w:tab w:val="left" w:pos="1579"/>
          <w:tab w:val="left" w:pos="1633"/>
        </w:tabs>
        <w:spacing w:before="80"/>
        <w:ind w:left="1579" w:hanging="360"/>
        <w:jc w:val="both"/>
      </w:pPr>
      <w:r>
        <w:t>The</w:t>
      </w:r>
      <w:r>
        <w:rPr>
          <w:spacing w:val="40"/>
        </w:rPr>
        <w:t xml:space="preserve"> </w:t>
      </w:r>
      <w:r>
        <w:t>Rental Party agrees to comply with all state and local laws, ordinances, and regulations, including, but not limited to, the District’s Rules and Regulations, those governing the serving and/or</w:t>
      </w:r>
      <w:r>
        <w:rPr>
          <w:spacing w:val="-13"/>
        </w:rPr>
        <w:t xml:space="preserve"> </w:t>
      </w:r>
      <w:r>
        <w:t>consumption</w:t>
      </w:r>
      <w:r>
        <w:rPr>
          <w:spacing w:val="-13"/>
        </w:rPr>
        <w:t xml:space="preserve"> </w:t>
      </w:r>
      <w:r>
        <w:t>of</w:t>
      </w:r>
      <w:r>
        <w:rPr>
          <w:spacing w:val="-14"/>
        </w:rPr>
        <w:t xml:space="preserve"> </w:t>
      </w:r>
      <w:r>
        <w:t>alcohol,</w:t>
      </w:r>
      <w:r>
        <w:rPr>
          <w:spacing w:val="-14"/>
        </w:rPr>
        <w:t xml:space="preserve"> </w:t>
      </w:r>
      <w:r>
        <w:t>parking,</w:t>
      </w:r>
      <w:r>
        <w:rPr>
          <w:spacing w:val="-14"/>
        </w:rPr>
        <w:t xml:space="preserve"> </w:t>
      </w:r>
      <w:r>
        <w:t>open</w:t>
      </w:r>
      <w:r>
        <w:rPr>
          <w:spacing w:val="-12"/>
        </w:rPr>
        <w:t xml:space="preserve"> </w:t>
      </w:r>
      <w:r>
        <w:t>container,</w:t>
      </w:r>
      <w:r>
        <w:rPr>
          <w:spacing w:val="-13"/>
        </w:rPr>
        <w:t xml:space="preserve"> </w:t>
      </w:r>
      <w:r>
        <w:t>noise,</w:t>
      </w:r>
      <w:r>
        <w:rPr>
          <w:spacing w:val="-13"/>
        </w:rPr>
        <w:t xml:space="preserve"> </w:t>
      </w:r>
      <w:r>
        <w:t>disorderly</w:t>
      </w:r>
      <w:r>
        <w:rPr>
          <w:spacing w:val="-13"/>
        </w:rPr>
        <w:t xml:space="preserve"> </w:t>
      </w:r>
      <w:r>
        <w:t>conduct,</w:t>
      </w:r>
      <w:r>
        <w:rPr>
          <w:spacing w:val="-13"/>
        </w:rPr>
        <w:t xml:space="preserve"> </w:t>
      </w:r>
      <w:r>
        <w:t>or</w:t>
      </w:r>
      <w:r>
        <w:rPr>
          <w:spacing w:val="-14"/>
        </w:rPr>
        <w:t xml:space="preserve"> </w:t>
      </w:r>
      <w:r>
        <w:t>loitering.</w:t>
      </w:r>
      <w:r>
        <w:rPr>
          <w:spacing w:val="-13"/>
        </w:rPr>
        <w:t xml:space="preserve"> </w:t>
      </w:r>
      <w:r>
        <w:t>The Deposit may be forfeited as the result of violating these provisions.</w:t>
      </w:r>
    </w:p>
    <w:p w14:paraId="082A0CF9" w14:textId="77777777" w:rsidR="00FA2BE9" w:rsidRDefault="007C2683">
      <w:pPr>
        <w:pStyle w:val="ListParagraph"/>
        <w:numPr>
          <w:ilvl w:val="0"/>
          <w:numId w:val="1"/>
        </w:numPr>
        <w:tabs>
          <w:tab w:val="left" w:pos="948"/>
        </w:tabs>
        <w:spacing w:before="252"/>
        <w:ind w:left="140" w:right="258" w:firstLine="450"/>
        <w:jc w:val="both"/>
      </w:pPr>
      <w:r>
        <w:rPr>
          <w:b/>
        </w:rPr>
        <w:t xml:space="preserve">PARKING: </w:t>
      </w:r>
      <w:r>
        <w:t>The Rental Party acknowledges that parking is available only on a first come, first served basis. Event guests may not park in areas designated as no parking areas. Cars parked in inappropriate areas must be moved upon request or may be towed at the owner's expense.</w:t>
      </w:r>
    </w:p>
    <w:p w14:paraId="50405DAF" w14:textId="77777777" w:rsidR="00FA2BE9" w:rsidRDefault="00FA2BE9">
      <w:pPr>
        <w:pStyle w:val="BodyText"/>
      </w:pPr>
    </w:p>
    <w:p w14:paraId="5056E960" w14:textId="77777777" w:rsidR="00FA2BE9" w:rsidRDefault="007C2683">
      <w:pPr>
        <w:pStyle w:val="ListParagraph"/>
        <w:numPr>
          <w:ilvl w:val="0"/>
          <w:numId w:val="1"/>
        </w:numPr>
        <w:tabs>
          <w:tab w:val="left" w:pos="947"/>
        </w:tabs>
        <w:ind w:left="140" w:firstLine="449"/>
        <w:jc w:val="both"/>
      </w:pPr>
      <w:r>
        <w:rPr>
          <w:b/>
        </w:rPr>
        <w:t xml:space="preserve">LOSS: </w:t>
      </w:r>
      <w:r>
        <w:t>Rental Party assumes all liability for losses or damages arising out of or related to the use of the Pavilion for the Event.</w:t>
      </w:r>
      <w:r>
        <w:rPr>
          <w:spacing w:val="40"/>
        </w:rPr>
        <w:t xml:space="preserve"> </w:t>
      </w:r>
      <w:r>
        <w:t>The District is not responsible for lost or stolen articles.</w:t>
      </w:r>
    </w:p>
    <w:p w14:paraId="3143E9CF" w14:textId="77777777" w:rsidR="00FA2BE9" w:rsidRDefault="00FA2BE9">
      <w:pPr>
        <w:pStyle w:val="BodyText"/>
        <w:spacing w:before="1"/>
      </w:pPr>
    </w:p>
    <w:p w14:paraId="156D6D30" w14:textId="77777777" w:rsidR="00FA2BE9" w:rsidRDefault="007C2683">
      <w:pPr>
        <w:pStyle w:val="ListParagraph"/>
        <w:numPr>
          <w:ilvl w:val="0"/>
          <w:numId w:val="1"/>
        </w:numPr>
        <w:tabs>
          <w:tab w:val="left" w:pos="947"/>
        </w:tabs>
        <w:ind w:left="140" w:firstLine="449"/>
        <w:jc w:val="both"/>
      </w:pPr>
      <w:r>
        <w:rPr>
          <w:b/>
        </w:rPr>
        <w:t xml:space="preserve">BREACH OF AGREEMENT/FINES: </w:t>
      </w:r>
      <w:r>
        <w:t>The Rental Party agrees that violation of any of the provisions contained</w:t>
      </w:r>
      <w:r>
        <w:rPr>
          <w:spacing w:val="-10"/>
        </w:rPr>
        <w:t xml:space="preserve"> </w:t>
      </w:r>
      <w:r>
        <w:t>herein</w:t>
      </w:r>
      <w:r>
        <w:rPr>
          <w:spacing w:val="-10"/>
        </w:rPr>
        <w:t xml:space="preserve"> </w:t>
      </w:r>
      <w:r>
        <w:t>or</w:t>
      </w:r>
      <w:r>
        <w:rPr>
          <w:spacing w:val="-10"/>
        </w:rPr>
        <w:t xml:space="preserve"> </w:t>
      </w:r>
      <w:r>
        <w:t>the</w:t>
      </w:r>
      <w:r>
        <w:rPr>
          <w:spacing w:val="-10"/>
        </w:rPr>
        <w:t xml:space="preserve"> </w:t>
      </w:r>
      <w:r>
        <w:t>District's</w:t>
      </w:r>
      <w:r>
        <w:rPr>
          <w:spacing w:val="-10"/>
        </w:rPr>
        <w:t xml:space="preserve"> </w:t>
      </w:r>
      <w:r>
        <w:t>Rules</w:t>
      </w:r>
      <w:r>
        <w:rPr>
          <w:spacing w:val="-9"/>
        </w:rPr>
        <w:t xml:space="preserve"> </w:t>
      </w:r>
      <w:r>
        <w:t>and</w:t>
      </w:r>
      <w:r>
        <w:rPr>
          <w:spacing w:val="-10"/>
        </w:rPr>
        <w:t xml:space="preserve"> </w:t>
      </w:r>
      <w:r>
        <w:t>Regulations</w:t>
      </w:r>
      <w:r>
        <w:rPr>
          <w:spacing w:val="-10"/>
        </w:rPr>
        <w:t xml:space="preserve"> </w:t>
      </w:r>
      <w:r>
        <w:t>may</w:t>
      </w:r>
      <w:r>
        <w:rPr>
          <w:spacing w:val="-10"/>
        </w:rPr>
        <w:t xml:space="preserve"> </w:t>
      </w:r>
      <w:r>
        <w:t>result</w:t>
      </w:r>
      <w:r>
        <w:rPr>
          <w:spacing w:val="-9"/>
        </w:rPr>
        <w:t xml:space="preserve"> </w:t>
      </w:r>
      <w:r>
        <w:t>in</w:t>
      </w:r>
      <w:r>
        <w:rPr>
          <w:spacing w:val="-10"/>
        </w:rPr>
        <w:t xml:space="preserve"> </w:t>
      </w:r>
      <w:r>
        <w:t>fines</w:t>
      </w:r>
      <w:r>
        <w:rPr>
          <w:spacing w:val="-10"/>
        </w:rPr>
        <w:t xml:space="preserve"> </w:t>
      </w:r>
      <w:r>
        <w:t>of</w:t>
      </w:r>
      <w:r>
        <w:rPr>
          <w:spacing w:val="-10"/>
        </w:rPr>
        <w:t xml:space="preserve"> </w:t>
      </w:r>
      <w:r>
        <w:t>up</w:t>
      </w:r>
      <w:r>
        <w:rPr>
          <w:spacing w:val="-11"/>
        </w:rPr>
        <w:t xml:space="preserve"> </w:t>
      </w:r>
      <w:r>
        <w:t>to</w:t>
      </w:r>
      <w:r>
        <w:rPr>
          <w:spacing w:val="-10"/>
        </w:rPr>
        <w:t xml:space="preserve"> </w:t>
      </w:r>
      <w:r>
        <w:t>$250.00</w:t>
      </w:r>
      <w:r>
        <w:rPr>
          <w:spacing w:val="-10"/>
        </w:rPr>
        <w:t xml:space="preserve"> </w:t>
      </w:r>
      <w:r>
        <w:t>per</w:t>
      </w:r>
      <w:r>
        <w:rPr>
          <w:spacing w:val="-10"/>
        </w:rPr>
        <w:t xml:space="preserve"> </w:t>
      </w:r>
      <w:r>
        <w:t>violation,</w:t>
      </w:r>
      <w:r>
        <w:rPr>
          <w:spacing w:val="-10"/>
        </w:rPr>
        <w:t xml:space="preserve"> </w:t>
      </w:r>
      <w:r>
        <w:t>forfeiture of the Deposit, and additional fees/fines being billed to the Rental Party, at the discretion of the Board.</w:t>
      </w:r>
      <w:r>
        <w:rPr>
          <w:spacing w:val="40"/>
        </w:rPr>
        <w:t xml:space="preserve"> </w:t>
      </w:r>
      <w:r>
        <w:t>Further, any</w:t>
      </w:r>
      <w:r>
        <w:rPr>
          <w:spacing w:val="-9"/>
        </w:rPr>
        <w:t xml:space="preserve"> </w:t>
      </w:r>
      <w:r>
        <w:t>such</w:t>
      </w:r>
      <w:r>
        <w:rPr>
          <w:spacing w:val="-9"/>
        </w:rPr>
        <w:t xml:space="preserve"> </w:t>
      </w:r>
      <w:r>
        <w:t>violation</w:t>
      </w:r>
      <w:r>
        <w:rPr>
          <w:spacing w:val="-9"/>
        </w:rPr>
        <w:t xml:space="preserve"> </w:t>
      </w:r>
      <w:r>
        <w:t>may</w:t>
      </w:r>
      <w:r>
        <w:rPr>
          <w:spacing w:val="-9"/>
        </w:rPr>
        <w:t xml:space="preserve"> </w:t>
      </w:r>
      <w:r>
        <w:t>result</w:t>
      </w:r>
      <w:r>
        <w:rPr>
          <w:spacing w:val="-9"/>
        </w:rPr>
        <w:t xml:space="preserve"> </w:t>
      </w:r>
      <w:r>
        <w:t>in</w:t>
      </w:r>
      <w:r>
        <w:rPr>
          <w:spacing w:val="-9"/>
        </w:rPr>
        <w:t xml:space="preserve"> </w:t>
      </w:r>
      <w:r>
        <w:t>immediate</w:t>
      </w:r>
      <w:r>
        <w:rPr>
          <w:spacing w:val="-9"/>
        </w:rPr>
        <w:t xml:space="preserve"> </w:t>
      </w:r>
      <w:r>
        <w:t>revocation</w:t>
      </w:r>
      <w:r>
        <w:rPr>
          <w:spacing w:val="-9"/>
        </w:rPr>
        <w:t xml:space="preserve"> </w:t>
      </w:r>
      <w:r>
        <w:t>of</w:t>
      </w:r>
      <w:r>
        <w:rPr>
          <w:spacing w:val="-12"/>
        </w:rPr>
        <w:t xml:space="preserve"> </w:t>
      </w:r>
      <w:r>
        <w:t>the</w:t>
      </w:r>
      <w:r>
        <w:rPr>
          <w:spacing w:val="-9"/>
        </w:rPr>
        <w:t xml:space="preserve"> </w:t>
      </w:r>
      <w:r>
        <w:t>right</w:t>
      </w:r>
      <w:r>
        <w:rPr>
          <w:spacing w:val="-10"/>
        </w:rPr>
        <w:t xml:space="preserve"> </w:t>
      </w:r>
      <w:r>
        <w:t>to</w:t>
      </w:r>
      <w:r>
        <w:rPr>
          <w:spacing w:val="-9"/>
        </w:rPr>
        <w:t xml:space="preserve"> </w:t>
      </w:r>
      <w:r>
        <w:t>use</w:t>
      </w:r>
      <w:r>
        <w:rPr>
          <w:spacing w:val="-9"/>
        </w:rPr>
        <w:t xml:space="preserve"> </w:t>
      </w:r>
      <w:r>
        <w:t>the</w:t>
      </w:r>
      <w:r>
        <w:rPr>
          <w:spacing w:val="-9"/>
        </w:rPr>
        <w:t xml:space="preserve"> </w:t>
      </w:r>
      <w:r>
        <w:t>Pavilion</w:t>
      </w:r>
      <w:r>
        <w:rPr>
          <w:spacing w:val="-9"/>
        </w:rPr>
        <w:t xml:space="preserve"> </w:t>
      </w:r>
      <w:r>
        <w:t>during</w:t>
      </w:r>
      <w:r>
        <w:rPr>
          <w:spacing w:val="-9"/>
        </w:rPr>
        <w:t xml:space="preserve"> </w:t>
      </w:r>
      <w:r>
        <w:t>the</w:t>
      </w:r>
      <w:r>
        <w:rPr>
          <w:spacing w:val="-9"/>
        </w:rPr>
        <w:t xml:space="preserve"> </w:t>
      </w:r>
      <w:r>
        <w:t>Event</w:t>
      </w:r>
      <w:r>
        <w:rPr>
          <w:spacing w:val="-9"/>
        </w:rPr>
        <w:t xml:space="preserve"> </w:t>
      </w:r>
      <w:r>
        <w:t>and</w:t>
      </w:r>
      <w:r>
        <w:rPr>
          <w:spacing w:val="-9"/>
        </w:rPr>
        <w:t xml:space="preserve"> </w:t>
      </w:r>
      <w:r>
        <w:t>preclude the</w:t>
      </w:r>
      <w:r>
        <w:rPr>
          <w:spacing w:val="-6"/>
        </w:rPr>
        <w:t xml:space="preserve"> </w:t>
      </w:r>
      <w:r>
        <w:t>Rental</w:t>
      </w:r>
      <w:r>
        <w:rPr>
          <w:spacing w:val="-6"/>
        </w:rPr>
        <w:t xml:space="preserve"> </w:t>
      </w:r>
      <w:r>
        <w:t>Party</w:t>
      </w:r>
      <w:r>
        <w:rPr>
          <w:spacing w:val="-6"/>
        </w:rPr>
        <w:t xml:space="preserve"> </w:t>
      </w:r>
      <w:r>
        <w:t>from</w:t>
      </w:r>
      <w:r>
        <w:rPr>
          <w:spacing w:val="-6"/>
        </w:rPr>
        <w:t xml:space="preserve"> </w:t>
      </w:r>
      <w:r>
        <w:t>using</w:t>
      </w:r>
      <w:r>
        <w:rPr>
          <w:spacing w:val="-6"/>
        </w:rPr>
        <w:t xml:space="preserve"> </w:t>
      </w:r>
      <w:r>
        <w:t>District</w:t>
      </w:r>
      <w:r>
        <w:rPr>
          <w:spacing w:val="-6"/>
        </w:rPr>
        <w:t xml:space="preserve"> </w:t>
      </w:r>
      <w:r>
        <w:t>facilities</w:t>
      </w:r>
      <w:r>
        <w:rPr>
          <w:spacing w:val="-6"/>
        </w:rPr>
        <w:t xml:space="preserve"> </w:t>
      </w:r>
      <w:r>
        <w:t>in</w:t>
      </w:r>
      <w:r>
        <w:rPr>
          <w:spacing w:val="-6"/>
        </w:rPr>
        <w:t xml:space="preserve"> </w:t>
      </w:r>
      <w:r>
        <w:t>the</w:t>
      </w:r>
      <w:r>
        <w:rPr>
          <w:spacing w:val="-6"/>
        </w:rPr>
        <w:t xml:space="preserve"> </w:t>
      </w:r>
      <w:r>
        <w:t>future,</w:t>
      </w:r>
      <w:r>
        <w:rPr>
          <w:spacing w:val="-6"/>
        </w:rPr>
        <w:t xml:space="preserve"> </w:t>
      </w:r>
      <w:r>
        <w:t>in</w:t>
      </w:r>
      <w:r>
        <w:rPr>
          <w:spacing w:val="-5"/>
        </w:rPr>
        <w:t xml:space="preserve"> </w:t>
      </w:r>
      <w:r>
        <w:t>the</w:t>
      </w:r>
      <w:r>
        <w:rPr>
          <w:spacing w:val="-7"/>
        </w:rPr>
        <w:t xml:space="preserve"> </w:t>
      </w:r>
      <w:r>
        <w:t>discretion</w:t>
      </w:r>
      <w:r>
        <w:rPr>
          <w:spacing w:val="-6"/>
        </w:rPr>
        <w:t xml:space="preserve"> </w:t>
      </w:r>
      <w:r>
        <w:t>of</w:t>
      </w:r>
      <w:r>
        <w:rPr>
          <w:spacing w:val="-6"/>
        </w:rPr>
        <w:t xml:space="preserve"> </w:t>
      </w:r>
      <w:r>
        <w:t>the</w:t>
      </w:r>
      <w:r>
        <w:rPr>
          <w:spacing w:val="-6"/>
        </w:rPr>
        <w:t xml:space="preserve"> </w:t>
      </w:r>
      <w:r>
        <w:t>Board.</w:t>
      </w:r>
      <w:r>
        <w:rPr>
          <w:spacing w:val="-6"/>
        </w:rPr>
        <w:t xml:space="preserve"> </w:t>
      </w:r>
      <w:r>
        <w:t>The</w:t>
      </w:r>
      <w:r>
        <w:rPr>
          <w:spacing w:val="-7"/>
        </w:rPr>
        <w:t xml:space="preserve"> </w:t>
      </w:r>
      <w:r>
        <w:t>District</w:t>
      </w:r>
      <w:r>
        <w:rPr>
          <w:spacing w:val="-6"/>
        </w:rPr>
        <w:t xml:space="preserve"> </w:t>
      </w:r>
      <w:r>
        <w:t>shall</w:t>
      </w:r>
      <w:r>
        <w:rPr>
          <w:spacing w:val="-5"/>
        </w:rPr>
        <w:t xml:space="preserve"> </w:t>
      </w:r>
      <w:r>
        <w:t>have</w:t>
      </w:r>
      <w:r>
        <w:rPr>
          <w:spacing w:val="-6"/>
        </w:rPr>
        <w:t xml:space="preserve"> </w:t>
      </w:r>
      <w:r>
        <w:t xml:space="preserve">all rights available under law and the District's governing documents for enforcement of the provisions of this </w:t>
      </w:r>
      <w:r>
        <w:rPr>
          <w:spacing w:val="-2"/>
        </w:rPr>
        <w:t>paragraph.</w:t>
      </w:r>
    </w:p>
    <w:p w14:paraId="22028CC0" w14:textId="77777777" w:rsidR="00FA2BE9" w:rsidRDefault="007C2683">
      <w:pPr>
        <w:pStyle w:val="ListParagraph"/>
        <w:numPr>
          <w:ilvl w:val="0"/>
          <w:numId w:val="1"/>
        </w:numPr>
        <w:tabs>
          <w:tab w:val="left" w:pos="1002"/>
        </w:tabs>
        <w:spacing w:before="252"/>
        <w:ind w:left="140" w:right="255" w:firstLine="449"/>
        <w:jc w:val="both"/>
      </w:pPr>
      <w:r>
        <w:rPr>
          <w:b/>
        </w:rPr>
        <w:t xml:space="preserve">INSURANCE: </w:t>
      </w:r>
      <w:r>
        <w:t xml:space="preserve">The Rental Party agrees that it will be responsible for securing any and all insurance respecting the Pavilion during its use under this </w:t>
      </w:r>
      <w:proofErr w:type="gramStart"/>
      <w:r>
        <w:t>Agreement, and</w:t>
      </w:r>
      <w:proofErr w:type="gramEnd"/>
      <w:r>
        <w:t xml:space="preserve"> will assert no claim of coverage under any insurance policy of any District applicable during the period of such use. The District and its respective directors, officers, employees and agents shall be named as an additional insured on all policies</w:t>
      </w:r>
    </w:p>
    <w:p w14:paraId="56DE7212" w14:textId="77777777" w:rsidR="00FA2BE9" w:rsidRDefault="00FA2BE9">
      <w:pPr>
        <w:pStyle w:val="BodyText"/>
      </w:pPr>
    </w:p>
    <w:p w14:paraId="2ECB11F4" w14:textId="77777777" w:rsidR="00FA2BE9" w:rsidRDefault="007C2683">
      <w:pPr>
        <w:pStyle w:val="ListParagraph"/>
        <w:numPr>
          <w:ilvl w:val="0"/>
          <w:numId w:val="1"/>
        </w:numPr>
        <w:tabs>
          <w:tab w:val="left" w:pos="947"/>
        </w:tabs>
        <w:ind w:firstLine="450"/>
        <w:jc w:val="both"/>
      </w:pPr>
      <w:r>
        <w:rPr>
          <w:b/>
        </w:rPr>
        <w:t>INDEMNIFICATION:</w:t>
      </w:r>
      <w:r>
        <w:rPr>
          <w:b/>
          <w:spacing w:val="-5"/>
        </w:rPr>
        <w:t xml:space="preserve"> </w:t>
      </w:r>
      <w:r>
        <w:t>Rental</w:t>
      </w:r>
      <w:r>
        <w:rPr>
          <w:spacing w:val="-5"/>
        </w:rPr>
        <w:t xml:space="preserve"> </w:t>
      </w:r>
      <w:r>
        <w:t>Party</w:t>
      </w:r>
      <w:r>
        <w:rPr>
          <w:spacing w:val="-6"/>
        </w:rPr>
        <w:t xml:space="preserve"> </w:t>
      </w:r>
      <w:r>
        <w:t>accepts</w:t>
      </w:r>
      <w:r>
        <w:rPr>
          <w:spacing w:val="-6"/>
        </w:rPr>
        <w:t xml:space="preserve"> </w:t>
      </w:r>
      <w:r>
        <w:t>full</w:t>
      </w:r>
      <w:r>
        <w:rPr>
          <w:spacing w:val="-5"/>
        </w:rPr>
        <w:t xml:space="preserve"> </w:t>
      </w:r>
      <w:r>
        <w:t>responsibility</w:t>
      </w:r>
      <w:r>
        <w:rPr>
          <w:spacing w:val="-6"/>
        </w:rPr>
        <w:t xml:space="preserve"> </w:t>
      </w:r>
      <w:r>
        <w:t>for</w:t>
      </w:r>
      <w:r>
        <w:rPr>
          <w:spacing w:val="-7"/>
        </w:rPr>
        <w:t xml:space="preserve"> </w:t>
      </w:r>
      <w:r>
        <w:t>all</w:t>
      </w:r>
      <w:r>
        <w:rPr>
          <w:spacing w:val="-6"/>
        </w:rPr>
        <w:t xml:space="preserve"> </w:t>
      </w:r>
      <w:r>
        <w:t>guests</w:t>
      </w:r>
      <w:r>
        <w:rPr>
          <w:spacing w:val="-6"/>
        </w:rPr>
        <w:t xml:space="preserve"> </w:t>
      </w:r>
      <w:r>
        <w:t>and</w:t>
      </w:r>
      <w:r>
        <w:rPr>
          <w:spacing w:val="-6"/>
        </w:rPr>
        <w:t xml:space="preserve"> </w:t>
      </w:r>
      <w:r>
        <w:t>agrees</w:t>
      </w:r>
      <w:r>
        <w:rPr>
          <w:spacing w:val="-6"/>
        </w:rPr>
        <w:t xml:space="preserve"> </w:t>
      </w:r>
      <w:r>
        <w:t>to</w:t>
      </w:r>
      <w:r>
        <w:rPr>
          <w:spacing w:val="-6"/>
        </w:rPr>
        <w:t xml:space="preserve"> </w:t>
      </w:r>
      <w:r>
        <w:t>be</w:t>
      </w:r>
      <w:r>
        <w:rPr>
          <w:spacing w:val="-7"/>
        </w:rPr>
        <w:t xml:space="preserve"> </w:t>
      </w:r>
      <w:r>
        <w:t>financially responsible for any damage caused by them, even if such costs exceed the amount of the Deposit. Rental Party agrees</w:t>
      </w:r>
      <w:r>
        <w:rPr>
          <w:spacing w:val="-4"/>
        </w:rPr>
        <w:t xml:space="preserve"> </w:t>
      </w:r>
      <w:r>
        <w:t>to</w:t>
      </w:r>
      <w:r>
        <w:rPr>
          <w:spacing w:val="-4"/>
        </w:rPr>
        <w:t xml:space="preserve"> </w:t>
      </w:r>
      <w:r>
        <w:t>save,</w:t>
      </w:r>
      <w:r>
        <w:rPr>
          <w:spacing w:val="-4"/>
        </w:rPr>
        <w:t xml:space="preserve"> </w:t>
      </w:r>
      <w:r>
        <w:t>indemnify,</w:t>
      </w:r>
      <w:r>
        <w:rPr>
          <w:spacing w:val="-6"/>
        </w:rPr>
        <w:t xml:space="preserve"> </w:t>
      </w:r>
      <w:r>
        <w:t>defend</w:t>
      </w:r>
      <w:r>
        <w:rPr>
          <w:spacing w:val="-4"/>
        </w:rPr>
        <w:t xml:space="preserve"> </w:t>
      </w:r>
      <w:r>
        <w:t>and</w:t>
      </w:r>
      <w:r>
        <w:rPr>
          <w:spacing w:val="-4"/>
        </w:rPr>
        <w:t xml:space="preserve"> </w:t>
      </w:r>
      <w:r>
        <w:t>hold</w:t>
      </w:r>
      <w:r>
        <w:rPr>
          <w:spacing w:val="-4"/>
        </w:rPr>
        <w:t xml:space="preserve"> </w:t>
      </w:r>
      <w:r>
        <w:t>harmless</w:t>
      </w:r>
      <w:r>
        <w:rPr>
          <w:spacing w:val="-4"/>
        </w:rPr>
        <w:t xml:space="preserve"> </w:t>
      </w:r>
      <w:r>
        <w:t>the</w:t>
      </w:r>
      <w:r>
        <w:rPr>
          <w:spacing w:val="-4"/>
        </w:rPr>
        <w:t xml:space="preserve"> </w:t>
      </w:r>
      <w:r>
        <w:t>Fallbrook</w:t>
      </w:r>
      <w:r>
        <w:rPr>
          <w:spacing w:val="-4"/>
        </w:rPr>
        <w:t xml:space="preserve"> </w:t>
      </w:r>
      <w:r>
        <w:t>Villas</w:t>
      </w:r>
      <w:r>
        <w:rPr>
          <w:spacing w:val="-4"/>
        </w:rPr>
        <w:t xml:space="preserve"> </w:t>
      </w:r>
      <w:r>
        <w:t>Metropolitan</w:t>
      </w:r>
      <w:r>
        <w:rPr>
          <w:spacing w:val="-4"/>
        </w:rPr>
        <w:t xml:space="preserve"> </w:t>
      </w:r>
      <w:r>
        <w:t>District</w:t>
      </w:r>
      <w:r>
        <w:rPr>
          <w:spacing w:val="-4"/>
        </w:rPr>
        <w:t xml:space="preserve"> </w:t>
      </w:r>
      <w:r>
        <w:t>(the</w:t>
      </w:r>
      <w:r>
        <w:rPr>
          <w:spacing w:val="-4"/>
        </w:rPr>
        <w:t xml:space="preserve"> </w:t>
      </w:r>
      <w:r>
        <w:t>“District”)</w:t>
      </w:r>
      <w:r>
        <w:rPr>
          <w:spacing w:val="-4"/>
        </w:rPr>
        <w:t xml:space="preserve"> </w:t>
      </w:r>
      <w:r>
        <w:t>and each of its officers, directors, agents, employees, consultants, contractors and subcontractors against any and all actions, demands, suits, proceedings, judgements, damages, losses, liabilities, assertions of liabilities, injuries, claims, penalties, costs and expenses whatsoever, including but not limited to, attorneys' fees and liabilities of, by or</w:t>
      </w:r>
      <w:r>
        <w:rPr>
          <w:spacing w:val="-8"/>
        </w:rPr>
        <w:t xml:space="preserve"> </w:t>
      </w:r>
      <w:r>
        <w:t>with</w:t>
      </w:r>
      <w:r>
        <w:rPr>
          <w:spacing w:val="-8"/>
        </w:rPr>
        <w:t xml:space="preserve"> </w:t>
      </w:r>
      <w:r>
        <w:t>respect</w:t>
      </w:r>
      <w:r>
        <w:rPr>
          <w:spacing w:val="-8"/>
        </w:rPr>
        <w:t xml:space="preserve"> </w:t>
      </w:r>
      <w:r>
        <w:t>to</w:t>
      </w:r>
      <w:r>
        <w:rPr>
          <w:spacing w:val="-8"/>
        </w:rPr>
        <w:t xml:space="preserve"> </w:t>
      </w:r>
      <w:r>
        <w:t>third-parties</w:t>
      </w:r>
      <w:r>
        <w:rPr>
          <w:spacing w:val="-8"/>
        </w:rPr>
        <w:t xml:space="preserve"> </w:t>
      </w:r>
      <w:r>
        <w:t>which</w:t>
      </w:r>
      <w:r>
        <w:rPr>
          <w:spacing w:val="-8"/>
        </w:rPr>
        <w:t xml:space="preserve"> </w:t>
      </w:r>
      <w:r>
        <w:t>in</w:t>
      </w:r>
      <w:r>
        <w:rPr>
          <w:spacing w:val="-8"/>
        </w:rPr>
        <w:t xml:space="preserve"> </w:t>
      </w:r>
      <w:r>
        <w:t>any</w:t>
      </w:r>
      <w:r>
        <w:rPr>
          <w:spacing w:val="-8"/>
        </w:rPr>
        <w:t xml:space="preserve"> </w:t>
      </w:r>
      <w:r>
        <w:t>manner</w:t>
      </w:r>
      <w:r>
        <w:rPr>
          <w:spacing w:val="-8"/>
        </w:rPr>
        <w:t xml:space="preserve"> </w:t>
      </w:r>
      <w:r>
        <w:t>may</w:t>
      </w:r>
      <w:r>
        <w:rPr>
          <w:spacing w:val="-8"/>
        </w:rPr>
        <w:t xml:space="preserve"> </w:t>
      </w:r>
      <w:r>
        <w:t>arise,</w:t>
      </w:r>
      <w:r>
        <w:rPr>
          <w:spacing w:val="-9"/>
        </w:rPr>
        <w:t xml:space="preserve"> </w:t>
      </w:r>
      <w:r>
        <w:t>or</w:t>
      </w:r>
      <w:r>
        <w:rPr>
          <w:spacing w:val="-8"/>
        </w:rPr>
        <w:t xml:space="preserve"> </w:t>
      </w:r>
      <w:r>
        <w:t>be</w:t>
      </w:r>
      <w:r>
        <w:rPr>
          <w:spacing w:val="-8"/>
        </w:rPr>
        <w:t xml:space="preserve"> </w:t>
      </w:r>
      <w:r>
        <w:t>alleged</w:t>
      </w:r>
      <w:r>
        <w:rPr>
          <w:spacing w:val="-8"/>
        </w:rPr>
        <w:t xml:space="preserve"> </w:t>
      </w:r>
      <w:r>
        <w:t>to</w:t>
      </w:r>
      <w:r>
        <w:rPr>
          <w:spacing w:val="-8"/>
        </w:rPr>
        <w:t xml:space="preserve"> </w:t>
      </w:r>
      <w:r>
        <w:t>have</w:t>
      </w:r>
      <w:r>
        <w:rPr>
          <w:spacing w:val="-8"/>
        </w:rPr>
        <w:t xml:space="preserve"> </w:t>
      </w:r>
      <w:r>
        <w:t>arisen,</w:t>
      </w:r>
      <w:r>
        <w:rPr>
          <w:spacing w:val="-8"/>
        </w:rPr>
        <w:t xml:space="preserve"> </w:t>
      </w:r>
      <w:r>
        <w:t>directly</w:t>
      </w:r>
      <w:r>
        <w:rPr>
          <w:spacing w:val="-8"/>
        </w:rPr>
        <w:t xml:space="preserve"> </w:t>
      </w:r>
      <w:r>
        <w:t>or</w:t>
      </w:r>
      <w:r>
        <w:rPr>
          <w:spacing w:val="-8"/>
        </w:rPr>
        <w:t xml:space="preserve"> </w:t>
      </w:r>
      <w:r>
        <w:t>in</w:t>
      </w:r>
      <w:r>
        <w:rPr>
          <w:spacing w:val="-8"/>
        </w:rPr>
        <w:t xml:space="preserve"> </w:t>
      </w:r>
      <w:r>
        <w:t>indirectly, in</w:t>
      </w:r>
      <w:r>
        <w:rPr>
          <w:spacing w:val="-3"/>
        </w:rPr>
        <w:t xml:space="preserve"> </w:t>
      </w:r>
      <w:r>
        <w:t>whole</w:t>
      </w:r>
      <w:r>
        <w:rPr>
          <w:spacing w:val="-4"/>
        </w:rPr>
        <w:t xml:space="preserve"> </w:t>
      </w:r>
      <w:r>
        <w:t>or</w:t>
      </w:r>
      <w:r>
        <w:rPr>
          <w:spacing w:val="-3"/>
        </w:rPr>
        <w:t xml:space="preserve"> </w:t>
      </w:r>
      <w:r>
        <w:t>in</w:t>
      </w:r>
      <w:r>
        <w:rPr>
          <w:spacing w:val="-3"/>
        </w:rPr>
        <w:t xml:space="preserve"> </w:t>
      </w:r>
      <w:r>
        <w:t>part,</w:t>
      </w:r>
      <w:r>
        <w:rPr>
          <w:spacing w:val="-3"/>
        </w:rPr>
        <w:t xml:space="preserve"> </w:t>
      </w:r>
      <w:r>
        <w:t>from</w:t>
      </w:r>
      <w:r>
        <w:rPr>
          <w:spacing w:val="-3"/>
        </w:rPr>
        <w:t xml:space="preserve"> </w:t>
      </w:r>
      <w:r>
        <w:t>the</w:t>
      </w:r>
      <w:r>
        <w:rPr>
          <w:spacing w:val="-3"/>
        </w:rPr>
        <w:t xml:space="preserve"> </w:t>
      </w:r>
      <w:r>
        <w:t>prese</w:t>
      </w:r>
      <w:r>
        <w:t>nce,</w:t>
      </w:r>
      <w:r>
        <w:rPr>
          <w:spacing w:val="-3"/>
        </w:rPr>
        <w:t xml:space="preserve"> </w:t>
      </w:r>
      <w:r>
        <w:t>activities,</w:t>
      </w:r>
      <w:r>
        <w:rPr>
          <w:spacing w:val="-3"/>
        </w:rPr>
        <w:t xml:space="preserve"> </w:t>
      </w:r>
      <w:r>
        <w:t>events</w:t>
      </w:r>
      <w:r>
        <w:rPr>
          <w:spacing w:val="-3"/>
        </w:rPr>
        <w:t xml:space="preserve"> </w:t>
      </w:r>
      <w:r>
        <w:t>and</w:t>
      </w:r>
      <w:r>
        <w:rPr>
          <w:spacing w:val="-3"/>
        </w:rPr>
        <w:t xml:space="preserve"> </w:t>
      </w:r>
      <w:r>
        <w:t>omission</w:t>
      </w:r>
      <w:r>
        <w:rPr>
          <w:spacing w:val="-3"/>
        </w:rPr>
        <w:t xml:space="preserve"> </w:t>
      </w:r>
      <w:r>
        <w:t>of</w:t>
      </w:r>
      <w:r>
        <w:rPr>
          <w:spacing w:val="-3"/>
        </w:rPr>
        <w:t xml:space="preserve"> </w:t>
      </w:r>
      <w:r>
        <w:t>any</w:t>
      </w:r>
      <w:r>
        <w:rPr>
          <w:spacing w:val="-4"/>
        </w:rPr>
        <w:t xml:space="preserve"> </w:t>
      </w:r>
      <w:r>
        <w:t>nature</w:t>
      </w:r>
      <w:r>
        <w:rPr>
          <w:spacing w:val="-3"/>
        </w:rPr>
        <w:t xml:space="preserve"> </w:t>
      </w:r>
      <w:r>
        <w:t>whatsoever</w:t>
      </w:r>
      <w:r>
        <w:rPr>
          <w:spacing w:val="-3"/>
        </w:rPr>
        <w:t xml:space="preserve"> </w:t>
      </w:r>
      <w:r>
        <w:t>of</w:t>
      </w:r>
      <w:r>
        <w:rPr>
          <w:spacing w:val="-3"/>
        </w:rPr>
        <w:t xml:space="preserve"> </w:t>
      </w:r>
      <w:r>
        <w:t>Rental</w:t>
      </w:r>
      <w:r>
        <w:rPr>
          <w:spacing w:val="-3"/>
        </w:rPr>
        <w:t xml:space="preserve"> </w:t>
      </w:r>
      <w:r>
        <w:t>Party,</w:t>
      </w:r>
      <w:r>
        <w:rPr>
          <w:spacing w:val="-3"/>
        </w:rPr>
        <w:t xml:space="preserve"> </w:t>
      </w:r>
      <w:r>
        <w:t>its employees,</w:t>
      </w:r>
      <w:r>
        <w:rPr>
          <w:spacing w:val="-4"/>
        </w:rPr>
        <w:t xml:space="preserve"> </w:t>
      </w:r>
      <w:r>
        <w:t>licensees,</w:t>
      </w:r>
      <w:r>
        <w:rPr>
          <w:spacing w:val="-4"/>
        </w:rPr>
        <w:t xml:space="preserve"> </w:t>
      </w:r>
      <w:r>
        <w:t>invitees,</w:t>
      </w:r>
      <w:r>
        <w:rPr>
          <w:spacing w:val="-4"/>
        </w:rPr>
        <w:t xml:space="preserve"> </w:t>
      </w:r>
      <w:r>
        <w:t>consultants,</w:t>
      </w:r>
      <w:r>
        <w:rPr>
          <w:spacing w:val="-4"/>
        </w:rPr>
        <w:t xml:space="preserve"> </w:t>
      </w:r>
      <w:r>
        <w:t>agents,</w:t>
      </w:r>
      <w:r>
        <w:rPr>
          <w:spacing w:val="-4"/>
        </w:rPr>
        <w:t xml:space="preserve"> </w:t>
      </w:r>
      <w:r>
        <w:t>and</w:t>
      </w:r>
      <w:r>
        <w:rPr>
          <w:spacing w:val="-6"/>
        </w:rPr>
        <w:t xml:space="preserve"> </w:t>
      </w:r>
      <w:r>
        <w:t>guests,</w:t>
      </w:r>
      <w:r>
        <w:rPr>
          <w:spacing w:val="-4"/>
        </w:rPr>
        <w:t xml:space="preserve"> </w:t>
      </w:r>
      <w:r>
        <w:t>and</w:t>
      </w:r>
      <w:r>
        <w:rPr>
          <w:spacing w:val="-4"/>
        </w:rPr>
        <w:t xml:space="preserve"> </w:t>
      </w:r>
      <w:r>
        <w:t>other</w:t>
      </w:r>
      <w:r>
        <w:rPr>
          <w:spacing w:val="-4"/>
        </w:rPr>
        <w:t xml:space="preserve"> </w:t>
      </w:r>
      <w:r>
        <w:t>attendees</w:t>
      </w:r>
      <w:r>
        <w:rPr>
          <w:spacing w:val="-4"/>
        </w:rPr>
        <w:t xml:space="preserve"> </w:t>
      </w:r>
      <w:r>
        <w:t>of</w:t>
      </w:r>
      <w:r>
        <w:rPr>
          <w:spacing w:val="-4"/>
        </w:rPr>
        <w:t xml:space="preserve"> </w:t>
      </w:r>
      <w:r>
        <w:t>the</w:t>
      </w:r>
      <w:r>
        <w:rPr>
          <w:spacing w:val="-4"/>
        </w:rPr>
        <w:t xml:space="preserve"> </w:t>
      </w:r>
      <w:r>
        <w:t>Event,</w:t>
      </w:r>
      <w:r>
        <w:rPr>
          <w:spacing w:val="-4"/>
        </w:rPr>
        <w:t xml:space="preserve"> </w:t>
      </w:r>
      <w:r>
        <w:t>whether</w:t>
      </w:r>
      <w:r>
        <w:rPr>
          <w:spacing w:val="-4"/>
        </w:rPr>
        <w:t xml:space="preserve"> </w:t>
      </w:r>
      <w:r>
        <w:t>invited</w:t>
      </w:r>
      <w:r>
        <w:rPr>
          <w:spacing w:val="-6"/>
        </w:rPr>
        <w:t xml:space="preserve"> </w:t>
      </w:r>
      <w:r>
        <w:t>or uninvited, in connection with the use, occupancy and operation of the Pavilion for the Event, including but not limited to, any claim or claims arising out of the presence, serving, use or consumption of alcoholic beverages by all persons attending or present at the Pavilion during the Event.</w:t>
      </w:r>
    </w:p>
    <w:p w14:paraId="3F7C8952" w14:textId="77777777" w:rsidR="00FA2BE9" w:rsidRDefault="00FA2BE9">
      <w:pPr>
        <w:pStyle w:val="BodyText"/>
      </w:pPr>
    </w:p>
    <w:p w14:paraId="27ACD3CD" w14:textId="77777777" w:rsidR="00FA2BE9" w:rsidRDefault="007C2683">
      <w:pPr>
        <w:pStyle w:val="ListParagraph"/>
        <w:numPr>
          <w:ilvl w:val="0"/>
          <w:numId w:val="1"/>
        </w:numPr>
        <w:tabs>
          <w:tab w:val="left" w:pos="947"/>
        </w:tabs>
        <w:ind w:firstLine="450"/>
        <w:jc w:val="both"/>
      </w:pPr>
      <w:r>
        <w:rPr>
          <w:b/>
        </w:rPr>
        <w:t>WAIVER AND RELEASE</w:t>
      </w:r>
      <w:r>
        <w:t>.</w:t>
      </w:r>
      <w:r>
        <w:rPr>
          <w:spacing w:val="40"/>
        </w:rPr>
        <w:t xml:space="preserve"> </w:t>
      </w:r>
      <w:r>
        <w:t>Rental Party expressly acknowledges and agrees that the activities at the Pavilion may be dangerous and involve risk or serious injury and/or death and/or property damage and hereby assumes full responsibility</w:t>
      </w:r>
      <w:r>
        <w:rPr>
          <w:spacing w:val="-1"/>
        </w:rPr>
        <w:t xml:space="preserve"> </w:t>
      </w:r>
      <w:r>
        <w:t>for the risk of</w:t>
      </w:r>
      <w:r>
        <w:rPr>
          <w:spacing w:val="-1"/>
        </w:rPr>
        <w:t xml:space="preserve"> </w:t>
      </w:r>
      <w:r>
        <w:t>bodily injury, death or</w:t>
      </w:r>
      <w:r>
        <w:rPr>
          <w:spacing w:val="-1"/>
        </w:rPr>
        <w:t xml:space="preserve"> </w:t>
      </w:r>
      <w:r>
        <w:t>property damage resulting from the negligence of the</w:t>
      </w:r>
      <w:r>
        <w:rPr>
          <w:spacing w:val="-4"/>
        </w:rPr>
        <w:t xml:space="preserve"> </w:t>
      </w:r>
      <w:r>
        <w:t>District</w:t>
      </w:r>
      <w:r>
        <w:rPr>
          <w:spacing w:val="-3"/>
        </w:rPr>
        <w:t xml:space="preserve"> </w:t>
      </w:r>
      <w:r>
        <w:t>or</w:t>
      </w:r>
      <w:r>
        <w:rPr>
          <w:spacing w:val="-5"/>
        </w:rPr>
        <w:t xml:space="preserve"> </w:t>
      </w:r>
      <w:r>
        <w:t>otherwise</w:t>
      </w:r>
      <w:r>
        <w:rPr>
          <w:spacing w:val="-3"/>
        </w:rPr>
        <w:t xml:space="preserve"> </w:t>
      </w:r>
      <w:r>
        <w:t>while</w:t>
      </w:r>
      <w:r>
        <w:rPr>
          <w:spacing w:val="-4"/>
        </w:rPr>
        <w:t xml:space="preserve"> </w:t>
      </w:r>
      <w:r>
        <w:t>in</w:t>
      </w:r>
      <w:r>
        <w:rPr>
          <w:spacing w:val="-5"/>
        </w:rPr>
        <w:t xml:space="preserve"> </w:t>
      </w:r>
      <w:r>
        <w:t>or</w:t>
      </w:r>
      <w:r>
        <w:rPr>
          <w:spacing w:val="-5"/>
        </w:rPr>
        <w:t xml:space="preserve"> </w:t>
      </w:r>
      <w:r>
        <w:t>upon</w:t>
      </w:r>
      <w:r>
        <w:rPr>
          <w:spacing w:val="-5"/>
        </w:rPr>
        <w:t xml:space="preserve"> </w:t>
      </w:r>
      <w:r>
        <w:t>the</w:t>
      </w:r>
      <w:r>
        <w:rPr>
          <w:spacing w:val="-4"/>
        </w:rPr>
        <w:t xml:space="preserve"> </w:t>
      </w:r>
      <w:r>
        <w:t>District's</w:t>
      </w:r>
      <w:r>
        <w:rPr>
          <w:spacing w:val="-5"/>
        </w:rPr>
        <w:t xml:space="preserve"> </w:t>
      </w:r>
      <w:r>
        <w:t>facilities</w:t>
      </w:r>
      <w:r>
        <w:rPr>
          <w:spacing w:val="-5"/>
        </w:rPr>
        <w:t xml:space="preserve"> </w:t>
      </w:r>
      <w:r>
        <w:t>or</w:t>
      </w:r>
      <w:r>
        <w:rPr>
          <w:spacing w:val="-3"/>
        </w:rPr>
        <w:t xml:space="preserve"> </w:t>
      </w:r>
      <w:r>
        <w:t>for</w:t>
      </w:r>
      <w:r>
        <w:rPr>
          <w:spacing w:val="-5"/>
        </w:rPr>
        <w:t xml:space="preserve"> </w:t>
      </w:r>
      <w:r>
        <w:t>any</w:t>
      </w:r>
      <w:r>
        <w:rPr>
          <w:spacing w:val="-5"/>
        </w:rPr>
        <w:t xml:space="preserve"> </w:t>
      </w:r>
      <w:r>
        <w:t>purpose</w:t>
      </w:r>
      <w:r>
        <w:rPr>
          <w:spacing w:val="-4"/>
        </w:rPr>
        <w:t xml:space="preserve"> </w:t>
      </w:r>
      <w:r>
        <w:t>while</w:t>
      </w:r>
      <w:r>
        <w:rPr>
          <w:spacing w:val="-4"/>
        </w:rPr>
        <w:t xml:space="preserve"> </w:t>
      </w:r>
      <w:r>
        <w:t>participating</w:t>
      </w:r>
      <w:r>
        <w:rPr>
          <w:spacing w:val="-5"/>
        </w:rPr>
        <w:t xml:space="preserve"> </w:t>
      </w:r>
      <w:r>
        <w:t>in</w:t>
      </w:r>
      <w:r>
        <w:rPr>
          <w:spacing w:val="-5"/>
        </w:rPr>
        <w:t xml:space="preserve"> </w:t>
      </w:r>
      <w:r>
        <w:t>the</w:t>
      </w:r>
      <w:r>
        <w:rPr>
          <w:spacing w:val="-4"/>
        </w:rPr>
        <w:t xml:space="preserve"> </w:t>
      </w:r>
      <w:r>
        <w:t>Event which</w:t>
      </w:r>
      <w:r>
        <w:rPr>
          <w:spacing w:val="-16"/>
        </w:rPr>
        <w:t xml:space="preserve"> </w:t>
      </w:r>
      <w:r>
        <w:t>is</w:t>
      </w:r>
      <w:r>
        <w:rPr>
          <w:spacing w:val="-14"/>
        </w:rPr>
        <w:t xml:space="preserve"> </w:t>
      </w:r>
      <w:r>
        <w:t>the</w:t>
      </w:r>
      <w:r>
        <w:rPr>
          <w:spacing w:val="-14"/>
        </w:rPr>
        <w:t xml:space="preserve"> </w:t>
      </w:r>
      <w:r>
        <w:t>subject</w:t>
      </w:r>
      <w:r>
        <w:rPr>
          <w:spacing w:val="-13"/>
        </w:rPr>
        <w:t xml:space="preserve"> </w:t>
      </w:r>
      <w:r>
        <w:t>of</w:t>
      </w:r>
      <w:r>
        <w:rPr>
          <w:spacing w:val="-14"/>
        </w:rPr>
        <w:t xml:space="preserve"> </w:t>
      </w:r>
      <w:r>
        <w:t>this</w:t>
      </w:r>
      <w:r>
        <w:rPr>
          <w:spacing w:val="-14"/>
        </w:rPr>
        <w:t xml:space="preserve"> </w:t>
      </w:r>
      <w:r>
        <w:t>Agreement.</w:t>
      </w:r>
      <w:r>
        <w:rPr>
          <w:spacing w:val="-14"/>
        </w:rPr>
        <w:t xml:space="preserve"> </w:t>
      </w:r>
      <w:r>
        <w:t>Rental</w:t>
      </w:r>
      <w:r>
        <w:rPr>
          <w:spacing w:val="-13"/>
        </w:rPr>
        <w:t xml:space="preserve"> </w:t>
      </w:r>
      <w:r>
        <w:t>Party,</w:t>
      </w:r>
      <w:r>
        <w:rPr>
          <w:spacing w:val="-14"/>
        </w:rPr>
        <w:t xml:space="preserve"> </w:t>
      </w:r>
      <w:r>
        <w:t>on</w:t>
      </w:r>
      <w:r>
        <w:rPr>
          <w:spacing w:val="-14"/>
        </w:rPr>
        <w:t xml:space="preserve"> </w:t>
      </w:r>
      <w:r>
        <w:t>behalf</w:t>
      </w:r>
      <w:r>
        <w:rPr>
          <w:spacing w:val="-14"/>
        </w:rPr>
        <w:t xml:space="preserve"> </w:t>
      </w:r>
      <w:r>
        <w:t>of</w:t>
      </w:r>
      <w:r>
        <w:rPr>
          <w:spacing w:val="-13"/>
        </w:rPr>
        <w:t xml:space="preserve"> </w:t>
      </w:r>
      <w:r>
        <w:t>itself</w:t>
      </w:r>
      <w:r>
        <w:rPr>
          <w:spacing w:val="-14"/>
        </w:rPr>
        <w:t xml:space="preserve"> </w:t>
      </w:r>
      <w:r>
        <w:t>and</w:t>
      </w:r>
      <w:r>
        <w:rPr>
          <w:spacing w:val="-14"/>
        </w:rPr>
        <w:t xml:space="preserve"> </w:t>
      </w:r>
      <w:r>
        <w:t>any</w:t>
      </w:r>
      <w:r>
        <w:rPr>
          <w:spacing w:val="-14"/>
        </w:rPr>
        <w:t xml:space="preserve"> </w:t>
      </w:r>
      <w:r>
        <w:t>other</w:t>
      </w:r>
      <w:r>
        <w:rPr>
          <w:spacing w:val="-13"/>
        </w:rPr>
        <w:t xml:space="preserve"> </w:t>
      </w:r>
      <w:r>
        <w:t>attendees</w:t>
      </w:r>
      <w:r>
        <w:rPr>
          <w:spacing w:val="-14"/>
        </w:rPr>
        <w:t xml:space="preserve"> </w:t>
      </w:r>
      <w:r>
        <w:t>of</w:t>
      </w:r>
      <w:r>
        <w:rPr>
          <w:spacing w:val="-14"/>
        </w:rPr>
        <w:t xml:space="preserve"> </w:t>
      </w:r>
      <w:r>
        <w:t>the</w:t>
      </w:r>
      <w:r>
        <w:rPr>
          <w:spacing w:val="-14"/>
        </w:rPr>
        <w:t xml:space="preserve"> </w:t>
      </w:r>
      <w:r>
        <w:t>Event,</w:t>
      </w:r>
      <w:r>
        <w:rPr>
          <w:spacing w:val="-13"/>
        </w:rPr>
        <w:t xml:space="preserve"> </w:t>
      </w:r>
      <w:r>
        <w:t>whether invited or uninvited, who utilize or access the Pavilion for the purposes of or otherwise during the Event (the “Releasors”),</w:t>
      </w:r>
      <w:r>
        <w:rPr>
          <w:spacing w:val="-9"/>
        </w:rPr>
        <w:t xml:space="preserve"> </w:t>
      </w:r>
      <w:r>
        <w:t>do</w:t>
      </w:r>
      <w:r>
        <w:rPr>
          <w:spacing w:val="-11"/>
        </w:rPr>
        <w:t xml:space="preserve"> </w:t>
      </w:r>
      <w:r>
        <w:t>hereby</w:t>
      </w:r>
      <w:r>
        <w:rPr>
          <w:spacing w:val="-11"/>
        </w:rPr>
        <w:t xml:space="preserve"> </w:t>
      </w:r>
      <w:r>
        <w:t>release,</w:t>
      </w:r>
      <w:r>
        <w:rPr>
          <w:spacing w:val="-9"/>
        </w:rPr>
        <w:t xml:space="preserve"> </w:t>
      </w:r>
      <w:r>
        <w:t>acquit,</w:t>
      </w:r>
      <w:r>
        <w:rPr>
          <w:spacing w:val="-11"/>
        </w:rPr>
        <w:t xml:space="preserve"> </w:t>
      </w:r>
      <w:r>
        <w:t>waive,</w:t>
      </w:r>
      <w:r>
        <w:rPr>
          <w:spacing w:val="-11"/>
        </w:rPr>
        <w:t xml:space="preserve"> </w:t>
      </w:r>
      <w:r>
        <w:t>discharge</w:t>
      </w:r>
      <w:r>
        <w:rPr>
          <w:spacing w:val="-11"/>
        </w:rPr>
        <w:t xml:space="preserve"> </w:t>
      </w:r>
      <w:r>
        <w:t>and</w:t>
      </w:r>
      <w:r>
        <w:rPr>
          <w:spacing w:val="-11"/>
        </w:rPr>
        <w:t xml:space="preserve"> </w:t>
      </w:r>
      <w:r>
        <w:t>covenant</w:t>
      </w:r>
      <w:r>
        <w:rPr>
          <w:spacing w:val="-11"/>
        </w:rPr>
        <w:t xml:space="preserve"> </w:t>
      </w:r>
      <w:r>
        <w:t>not</w:t>
      </w:r>
      <w:r>
        <w:rPr>
          <w:spacing w:val="-11"/>
        </w:rPr>
        <w:t xml:space="preserve"> </w:t>
      </w:r>
      <w:r>
        <w:t>to</w:t>
      </w:r>
      <w:r>
        <w:rPr>
          <w:spacing w:val="-11"/>
        </w:rPr>
        <w:t xml:space="preserve"> </w:t>
      </w:r>
      <w:r>
        <w:t>sue</w:t>
      </w:r>
      <w:r>
        <w:rPr>
          <w:spacing w:val="-11"/>
        </w:rPr>
        <w:t xml:space="preserve"> </w:t>
      </w:r>
      <w:r>
        <w:t>the</w:t>
      </w:r>
      <w:r>
        <w:rPr>
          <w:spacing w:val="-11"/>
        </w:rPr>
        <w:t xml:space="preserve"> </w:t>
      </w:r>
      <w:r>
        <w:t>District,</w:t>
      </w:r>
      <w:r>
        <w:rPr>
          <w:spacing w:val="-11"/>
        </w:rPr>
        <w:t xml:space="preserve"> </w:t>
      </w:r>
      <w:r>
        <w:t>its</w:t>
      </w:r>
      <w:r>
        <w:rPr>
          <w:spacing w:val="-11"/>
        </w:rPr>
        <w:t xml:space="preserve"> </w:t>
      </w:r>
      <w:r>
        <w:t>directors,</w:t>
      </w:r>
      <w:r>
        <w:rPr>
          <w:spacing w:val="-11"/>
        </w:rPr>
        <w:t xml:space="preserve"> </w:t>
      </w:r>
      <w:r>
        <w:t>officials, employees, agents, representatives, consultants, successors and assigns (collectively, the “Releasees”), from any and all known and unknown injuries, loss, claims, demands and any and all</w:t>
      </w:r>
      <w:r>
        <w:t xml:space="preserve"> manner of actions, causes of action, suits, damages, costs, expenses, claims and demands, including but not limited to, court costs and attorneys’ fees, whatsoever kind or nature, in law or in equity, which the Releasors now have, or may ever have, for, upon or by reason of any manner, cause created by or existing out of the permitted use of the Pavilion by the Rental Party, or any person using the Pavilion.</w:t>
      </w:r>
      <w:r>
        <w:rPr>
          <w:spacing w:val="40"/>
        </w:rPr>
        <w:t xml:space="preserve"> </w:t>
      </w:r>
      <w:r>
        <w:t>The Releasors further waiver and relieve the Releasees from any and all responsibility and liabilit</w:t>
      </w:r>
      <w:r>
        <w:t>y related to the Rental Party’s service of alcoholic beverages to, and consumption of alcoholic beverages by, all persons attending or present at the Pavilion during Rental Party’s Event.</w:t>
      </w:r>
      <w:r>
        <w:rPr>
          <w:spacing w:val="40"/>
        </w:rPr>
        <w:t xml:space="preserve"> </w:t>
      </w:r>
      <w:r>
        <w:t>Rental Party acknowledges and understands that included within the scope of this waiver and release is any cause of action arising</w:t>
      </w:r>
      <w:r>
        <w:rPr>
          <w:spacing w:val="-9"/>
        </w:rPr>
        <w:t xml:space="preserve"> </w:t>
      </w:r>
      <w:r>
        <w:t>from</w:t>
      </w:r>
      <w:r>
        <w:rPr>
          <w:spacing w:val="-9"/>
        </w:rPr>
        <w:t xml:space="preserve"> </w:t>
      </w:r>
      <w:r>
        <w:t>the</w:t>
      </w:r>
      <w:r>
        <w:rPr>
          <w:spacing w:val="-9"/>
        </w:rPr>
        <w:t xml:space="preserve"> </w:t>
      </w:r>
      <w:r>
        <w:t>performance</w:t>
      </w:r>
      <w:r>
        <w:rPr>
          <w:spacing w:val="-9"/>
        </w:rPr>
        <w:t xml:space="preserve"> </w:t>
      </w:r>
      <w:r>
        <w:t>of</w:t>
      </w:r>
      <w:r>
        <w:rPr>
          <w:spacing w:val="-9"/>
        </w:rPr>
        <w:t xml:space="preserve"> </w:t>
      </w:r>
      <w:r>
        <w:t>or</w:t>
      </w:r>
      <w:r>
        <w:rPr>
          <w:spacing w:val="-9"/>
        </w:rPr>
        <w:t xml:space="preserve"> </w:t>
      </w:r>
      <w:r>
        <w:t>failure,</w:t>
      </w:r>
      <w:r>
        <w:rPr>
          <w:spacing w:val="-9"/>
        </w:rPr>
        <w:t xml:space="preserve"> </w:t>
      </w:r>
      <w:r>
        <w:t>negligent</w:t>
      </w:r>
      <w:r>
        <w:rPr>
          <w:spacing w:val="-9"/>
        </w:rPr>
        <w:t xml:space="preserve"> </w:t>
      </w:r>
      <w:r>
        <w:t>or</w:t>
      </w:r>
      <w:r>
        <w:rPr>
          <w:spacing w:val="-9"/>
        </w:rPr>
        <w:t xml:space="preserve"> </w:t>
      </w:r>
      <w:r>
        <w:t>otherwise,</w:t>
      </w:r>
      <w:r>
        <w:rPr>
          <w:spacing w:val="-9"/>
        </w:rPr>
        <w:t xml:space="preserve"> </w:t>
      </w:r>
      <w:r>
        <w:t>to</w:t>
      </w:r>
      <w:r>
        <w:rPr>
          <w:spacing w:val="-9"/>
        </w:rPr>
        <w:t xml:space="preserve"> </w:t>
      </w:r>
      <w:r>
        <w:t>perform</w:t>
      </w:r>
      <w:r>
        <w:rPr>
          <w:spacing w:val="-9"/>
        </w:rPr>
        <w:t xml:space="preserve"> </w:t>
      </w:r>
      <w:r>
        <w:t>construction,</w:t>
      </w:r>
      <w:r>
        <w:rPr>
          <w:spacing w:val="-9"/>
        </w:rPr>
        <w:t xml:space="preserve"> </w:t>
      </w:r>
      <w:r>
        <w:t>operation,</w:t>
      </w:r>
      <w:r>
        <w:rPr>
          <w:spacing w:val="-9"/>
        </w:rPr>
        <w:t xml:space="preserve"> </w:t>
      </w:r>
      <w:r>
        <w:t>maintenance, inspection,</w:t>
      </w:r>
      <w:r>
        <w:rPr>
          <w:spacing w:val="13"/>
        </w:rPr>
        <w:t xml:space="preserve"> </w:t>
      </w:r>
      <w:r>
        <w:t>supervision</w:t>
      </w:r>
      <w:r>
        <w:rPr>
          <w:spacing w:val="13"/>
        </w:rPr>
        <w:t xml:space="preserve"> </w:t>
      </w:r>
      <w:r>
        <w:t>or</w:t>
      </w:r>
      <w:r>
        <w:rPr>
          <w:spacing w:val="12"/>
        </w:rPr>
        <w:t xml:space="preserve"> </w:t>
      </w:r>
      <w:r>
        <w:t>control</w:t>
      </w:r>
      <w:r>
        <w:rPr>
          <w:spacing w:val="13"/>
        </w:rPr>
        <w:t xml:space="preserve"> </w:t>
      </w:r>
      <w:r>
        <w:t>of</w:t>
      </w:r>
      <w:r>
        <w:rPr>
          <w:spacing w:val="12"/>
        </w:rPr>
        <w:t xml:space="preserve"> </w:t>
      </w:r>
      <w:r>
        <w:t>the</w:t>
      </w:r>
      <w:r>
        <w:rPr>
          <w:spacing w:val="13"/>
        </w:rPr>
        <w:t xml:space="preserve"> </w:t>
      </w:r>
      <w:r>
        <w:t>Pavilion</w:t>
      </w:r>
      <w:r>
        <w:rPr>
          <w:spacing w:val="14"/>
        </w:rPr>
        <w:t xml:space="preserve"> </w:t>
      </w:r>
      <w:r>
        <w:t>and</w:t>
      </w:r>
      <w:r>
        <w:rPr>
          <w:spacing w:val="13"/>
        </w:rPr>
        <w:t xml:space="preserve"> </w:t>
      </w:r>
      <w:r>
        <w:t>facilities</w:t>
      </w:r>
      <w:r>
        <w:rPr>
          <w:spacing w:val="13"/>
        </w:rPr>
        <w:t xml:space="preserve"> </w:t>
      </w:r>
      <w:r>
        <w:t>and</w:t>
      </w:r>
      <w:r>
        <w:rPr>
          <w:spacing w:val="13"/>
        </w:rPr>
        <w:t xml:space="preserve"> </w:t>
      </w:r>
      <w:r>
        <w:t>equipment</w:t>
      </w:r>
      <w:r>
        <w:rPr>
          <w:spacing w:val="13"/>
        </w:rPr>
        <w:t xml:space="preserve"> </w:t>
      </w:r>
      <w:r>
        <w:t>therein</w:t>
      </w:r>
      <w:r>
        <w:rPr>
          <w:spacing w:val="13"/>
        </w:rPr>
        <w:t xml:space="preserve"> </w:t>
      </w:r>
      <w:r>
        <w:t>and/or</w:t>
      </w:r>
      <w:r>
        <w:rPr>
          <w:spacing w:val="13"/>
        </w:rPr>
        <w:t xml:space="preserve"> </w:t>
      </w:r>
      <w:r>
        <w:t>from</w:t>
      </w:r>
      <w:r>
        <w:rPr>
          <w:spacing w:val="14"/>
        </w:rPr>
        <w:t xml:space="preserve"> </w:t>
      </w:r>
      <w:r>
        <w:t>the</w:t>
      </w:r>
      <w:r>
        <w:rPr>
          <w:spacing w:val="13"/>
        </w:rPr>
        <w:t xml:space="preserve"> </w:t>
      </w:r>
      <w:r>
        <w:t>failure</w:t>
      </w:r>
      <w:r>
        <w:rPr>
          <w:spacing w:val="13"/>
        </w:rPr>
        <w:t xml:space="preserve"> </w:t>
      </w:r>
      <w:r>
        <w:rPr>
          <w:spacing w:val="-5"/>
        </w:rPr>
        <w:t>to</w:t>
      </w:r>
    </w:p>
    <w:p w14:paraId="2C461E1D" w14:textId="77777777" w:rsidR="00FA2BE9" w:rsidRDefault="00FA2BE9">
      <w:pPr>
        <w:jc w:val="both"/>
        <w:sectPr w:rsidR="00FA2BE9">
          <w:pgSz w:w="12240" w:h="15840"/>
          <w:pgMar w:top="640" w:right="1180" w:bottom="280" w:left="580" w:header="720" w:footer="720" w:gutter="0"/>
          <w:cols w:space="720"/>
        </w:sectPr>
      </w:pPr>
    </w:p>
    <w:p w14:paraId="18FE12AF" w14:textId="77777777" w:rsidR="00FA2BE9" w:rsidRDefault="007C2683">
      <w:pPr>
        <w:pStyle w:val="BodyText"/>
        <w:spacing w:before="80"/>
        <w:ind w:left="139" w:right="255"/>
        <w:jc w:val="both"/>
      </w:pPr>
      <w:r>
        <w:t>warn of dangerous conditions existing at the Pavilion and facilities and equipment therein.</w:t>
      </w:r>
      <w:r>
        <w:rPr>
          <w:spacing w:val="40"/>
        </w:rPr>
        <w:t xml:space="preserve"> </w:t>
      </w:r>
      <w:r>
        <w:t>Rental Party expressly agrees</w:t>
      </w:r>
      <w:r>
        <w:rPr>
          <w:spacing w:val="-4"/>
        </w:rPr>
        <w:t xml:space="preserve"> </w:t>
      </w:r>
      <w:r>
        <w:t>that</w:t>
      </w:r>
      <w:r>
        <w:rPr>
          <w:spacing w:val="-3"/>
        </w:rPr>
        <w:t xml:space="preserve"> </w:t>
      </w:r>
      <w:r>
        <w:t>this</w:t>
      </w:r>
      <w:r>
        <w:rPr>
          <w:spacing w:val="-4"/>
        </w:rPr>
        <w:t xml:space="preserve"> </w:t>
      </w:r>
      <w:r>
        <w:t>waiver</w:t>
      </w:r>
      <w:r>
        <w:rPr>
          <w:spacing w:val="-2"/>
        </w:rPr>
        <w:t xml:space="preserve"> </w:t>
      </w:r>
      <w:r>
        <w:t>and</w:t>
      </w:r>
      <w:r>
        <w:rPr>
          <w:spacing w:val="-4"/>
        </w:rPr>
        <w:t xml:space="preserve"> </w:t>
      </w:r>
      <w:r>
        <w:t>release</w:t>
      </w:r>
      <w:r>
        <w:rPr>
          <w:spacing w:val="-3"/>
        </w:rPr>
        <w:t xml:space="preserve"> </w:t>
      </w:r>
      <w:r>
        <w:t>is</w:t>
      </w:r>
      <w:r>
        <w:rPr>
          <w:spacing w:val="-1"/>
        </w:rPr>
        <w:t xml:space="preserve"> </w:t>
      </w:r>
      <w:r>
        <w:t>intended</w:t>
      </w:r>
      <w:r>
        <w:rPr>
          <w:spacing w:val="-3"/>
        </w:rPr>
        <w:t xml:space="preserve"> </w:t>
      </w:r>
      <w:r>
        <w:t>to</w:t>
      </w:r>
      <w:r>
        <w:rPr>
          <w:spacing w:val="-3"/>
        </w:rPr>
        <w:t xml:space="preserve"> </w:t>
      </w:r>
      <w:r>
        <w:t>be</w:t>
      </w:r>
      <w:r>
        <w:rPr>
          <w:spacing w:val="-3"/>
        </w:rPr>
        <w:t xml:space="preserve"> </w:t>
      </w:r>
      <w:r>
        <w:t>as</w:t>
      </w:r>
      <w:r>
        <w:rPr>
          <w:spacing w:val="-3"/>
        </w:rPr>
        <w:t xml:space="preserve"> </w:t>
      </w:r>
      <w:r>
        <w:t>broad</w:t>
      </w:r>
      <w:r>
        <w:rPr>
          <w:spacing w:val="-3"/>
        </w:rPr>
        <w:t xml:space="preserve"> </w:t>
      </w:r>
      <w:r>
        <w:t>and</w:t>
      </w:r>
      <w:r>
        <w:rPr>
          <w:spacing w:val="-3"/>
        </w:rPr>
        <w:t xml:space="preserve"> </w:t>
      </w:r>
      <w:r>
        <w:t>inclusive</w:t>
      </w:r>
      <w:r>
        <w:rPr>
          <w:spacing w:val="-3"/>
        </w:rPr>
        <w:t xml:space="preserve"> </w:t>
      </w:r>
      <w:r>
        <w:t>as</w:t>
      </w:r>
      <w:r>
        <w:rPr>
          <w:spacing w:val="-1"/>
        </w:rPr>
        <w:t xml:space="preserve"> </w:t>
      </w:r>
      <w:r>
        <w:t>is</w:t>
      </w:r>
      <w:r>
        <w:rPr>
          <w:spacing w:val="-3"/>
        </w:rPr>
        <w:t xml:space="preserve"> </w:t>
      </w:r>
      <w:r>
        <w:t>permitted</w:t>
      </w:r>
      <w:r>
        <w:rPr>
          <w:spacing w:val="-3"/>
        </w:rPr>
        <w:t xml:space="preserve"> </w:t>
      </w:r>
      <w:r>
        <w:t>by</w:t>
      </w:r>
      <w:r>
        <w:rPr>
          <w:spacing w:val="-3"/>
        </w:rPr>
        <w:t xml:space="preserve"> </w:t>
      </w:r>
      <w:r>
        <w:t>the</w:t>
      </w:r>
      <w:r>
        <w:rPr>
          <w:spacing w:val="-3"/>
        </w:rPr>
        <w:t xml:space="preserve"> </w:t>
      </w:r>
      <w:r>
        <w:t>law</w:t>
      </w:r>
      <w:r>
        <w:rPr>
          <w:spacing w:val="-3"/>
        </w:rPr>
        <w:t xml:space="preserve"> </w:t>
      </w:r>
      <w:r>
        <w:t>of</w:t>
      </w:r>
      <w:r>
        <w:rPr>
          <w:spacing w:val="-3"/>
        </w:rPr>
        <w:t xml:space="preserve"> </w:t>
      </w:r>
      <w:r>
        <w:t>the</w:t>
      </w:r>
      <w:r>
        <w:rPr>
          <w:spacing w:val="-2"/>
        </w:rPr>
        <w:t xml:space="preserve"> </w:t>
      </w:r>
      <w:r>
        <w:t>state</w:t>
      </w:r>
      <w:r>
        <w:rPr>
          <w:spacing w:val="-3"/>
        </w:rPr>
        <w:t xml:space="preserve"> </w:t>
      </w:r>
      <w:r>
        <w:t>of Colorado, and further that if any part hereof is held invalid, the remainder of this section and this Agreement shall continue in legal force and effect.</w:t>
      </w:r>
    </w:p>
    <w:p w14:paraId="661F7660" w14:textId="77777777" w:rsidR="00FA2BE9" w:rsidRDefault="007C2683">
      <w:pPr>
        <w:pStyle w:val="ListParagraph"/>
        <w:numPr>
          <w:ilvl w:val="0"/>
          <w:numId w:val="1"/>
        </w:numPr>
        <w:tabs>
          <w:tab w:val="left" w:pos="947"/>
        </w:tabs>
        <w:spacing w:before="252"/>
        <w:ind w:firstLine="450"/>
        <w:jc w:val="both"/>
      </w:pPr>
      <w:r>
        <w:rPr>
          <w:b/>
        </w:rPr>
        <w:t>SEVERABILITY:</w:t>
      </w:r>
      <w:r>
        <w:rPr>
          <w:b/>
          <w:spacing w:val="-4"/>
        </w:rPr>
        <w:t xml:space="preserve"> </w:t>
      </w:r>
      <w:r>
        <w:t>If</w:t>
      </w:r>
      <w:r>
        <w:rPr>
          <w:spacing w:val="-4"/>
        </w:rPr>
        <w:t xml:space="preserve"> </w:t>
      </w:r>
      <w:r>
        <w:t>any</w:t>
      </w:r>
      <w:r>
        <w:rPr>
          <w:spacing w:val="-4"/>
        </w:rPr>
        <w:t xml:space="preserve"> </w:t>
      </w:r>
      <w:r>
        <w:t>portion</w:t>
      </w:r>
      <w:r>
        <w:rPr>
          <w:spacing w:val="-6"/>
        </w:rPr>
        <w:t xml:space="preserve"> </w:t>
      </w:r>
      <w:r>
        <w:t>of</w:t>
      </w:r>
      <w:r>
        <w:rPr>
          <w:spacing w:val="-4"/>
        </w:rPr>
        <w:t xml:space="preserve"> </w:t>
      </w:r>
      <w:r>
        <w:t>this</w:t>
      </w:r>
      <w:r>
        <w:rPr>
          <w:spacing w:val="-5"/>
        </w:rPr>
        <w:t xml:space="preserve"> </w:t>
      </w:r>
      <w:r>
        <w:t>Agreement</w:t>
      </w:r>
      <w:r>
        <w:rPr>
          <w:spacing w:val="-4"/>
        </w:rPr>
        <w:t xml:space="preserve"> </w:t>
      </w:r>
      <w:r>
        <w:t>is</w:t>
      </w:r>
      <w:r>
        <w:rPr>
          <w:spacing w:val="-5"/>
        </w:rPr>
        <w:t xml:space="preserve"> </w:t>
      </w:r>
      <w:r>
        <w:t>declared</w:t>
      </w:r>
      <w:r>
        <w:rPr>
          <w:spacing w:val="-1"/>
        </w:rPr>
        <w:t xml:space="preserve"> </w:t>
      </w:r>
      <w:r>
        <w:t>by</w:t>
      </w:r>
      <w:r>
        <w:rPr>
          <w:spacing w:val="-5"/>
        </w:rPr>
        <w:t xml:space="preserve"> </w:t>
      </w:r>
      <w:r>
        <w:t>any</w:t>
      </w:r>
      <w:r>
        <w:rPr>
          <w:spacing w:val="-4"/>
        </w:rPr>
        <w:t xml:space="preserve"> </w:t>
      </w:r>
      <w:r>
        <w:t>court</w:t>
      </w:r>
      <w:r>
        <w:rPr>
          <w:spacing w:val="-4"/>
        </w:rPr>
        <w:t xml:space="preserve"> </w:t>
      </w:r>
      <w:r>
        <w:t>of</w:t>
      </w:r>
      <w:r>
        <w:rPr>
          <w:spacing w:val="-7"/>
        </w:rPr>
        <w:t xml:space="preserve"> </w:t>
      </w:r>
      <w:r>
        <w:t>competent</w:t>
      </w:r>
      <w:r>
        <w:rPr>
          <w:spacing w:val="-4"/>
        </w:rPr>
        <w:t xml:space="preserve"> </w:t>
      </w:r>
      <w:r>
        <w:t>jurisdiction</w:t>
      </w:r>
      <w:r>
        <w:rPr>
          <w:spacing w:val="-4"/>
        </w:rPr>
        <w:t xml:space="preserve"> </w:t>
      </w:r>
      <w:r>
        <w:t>to be void or unenforceable, such decision shall not affect the validity of any remaining portion, which shall remain in full force and effect. In addition, in lieu of such void or unenforceable provision, there shall automatically be added as part of this Agreement a provision similar in terms to such illegal, invalid or unenforceable provision so that the resulting reformed provision is legal, valid and enforceable.</w:t>
      </w:r>
    </w:p>
    <w:p w14:paraId="600D208F" w14:textId="77777777" w:rsidR="00FA2BE9" w:rsidRDefault="00FA2BE9">
      <w:pPr>
        <w:pStyle w:val="BodyText"/>
      </w:pPr>
    </w:p>
    <w:p w14:paraId="72A6E610" w14:textId="77777777" w:rsidR="00FA2BE9" w:rsidRDefault="007C2683">
      <w:pPr>
        <w:pStyle w:val="ListParagraph"/>
        <w:numPr>
          <w:ilvl w:val="0"/>
          <w:numId w:val="1"/>
        </w:numPr>
        <w:tabs>
          <w:tab w:val="left" w:pos="947"/>
        </w:tabs>
        <w:ind w:left="140" w:right="257" w:firstLine="449"/>
        <w:jc w:val="both"/>
      </w:pPr>
      <w:r>
        <w:rPr>
          <w:b/>
        </w:rPr>
        <w:t xml:space="preserve">MISCELLANEOUS: </w:t>
      </w:r>
      <w:r>
        <w:t>This Agreement and the Reservation Application constitute the entire agreement between the parties with respect to the matters addressed herein, and shall supersede all prior oral or written negotiations,</w:t>
      </w:r>
      <w:r>
        <w:rPr>
          <w:spacing w:val="-12"/>
        </w:rPr>
        <w:t xml:space="preserve"> </w:t>
      </w:r>
      <w:r>
        <w:t>understandings</w:t>
      </w:r>
      <w:r>
        <w:rPr>
          <w:spacing w:val="-11"/>
        </w:rPr>
        <w:t xml:space="preserve"> </w:t>
      </w:r>
      <w:r>
        <w:t>and</w:t>
      </w:r>
      <w:r>
        <w:rPr>
          <w:spacing w:val="-11"/>
        </w:rPr>
        <w:t xml:space="preserve"> </w:t>
      </w:r>
      <w:r>
        <w:t>commitments.</w:t>
      </w:r>
      <w:r>
        <w:rPr>
          <w:spacing w:val="33"/>
        </w:rPr>
        <w:t xml:space="preserve"> </w:t>
      </w:r>
      <w:r>
        <w:t>The</w:t>
      </w:r>
      <w:r>
        <w:rPr>
          <w:spacing w:val="-11"/>
        </w:rPr>
        <w:t xml:space="preserve"> </w:t>
      </w:r>
      <w:r>
        <w:t>terms</w:t>
      </w:r>
      <w:r>
        <w:rPr>
          <w:spacing w:val="-11"/>
        </w:rPr>
        <w:t xml:space="preserve"> </w:t>
      </w:r>
      <w:r>
        <w:t>of</w:t>
      </w:r>
      <w:r>
        <w:rPr>
          <w:spacing w:val="-11"/>
        </w:rPr>
        <w:t xml:space="preserve"> </w:t>
      </w:r>
      <w:r>
        <w:t>this</w:t>
      </w:r>
      <w:r>
        <w:rPr>
          <w:spacing w:val="-11"/>
        </w:rPr>
        <w:t xml:space="preserve"> </w:t>
      </w:r>
      <w:r>
        <w:t>Agreement</w:t>
      </w:r>
      <w:r>
        <w:rPr>
          <w:spacing w:val="-11"/>
        </w:rPr>
        <w:t xml:space="preserve"> </w:t>
      </w:r>
      <w:r>
        <w:t>are</w:t>
      </w:r>
      <w:r>
        <w:rPr>
          <w:spacing w:val="-11"/>
        </w:rPr>
        <w:t xml:space="preserve"> </w:t>
      </w:r>
      <w:r>
        <w:t>contractual</w:t>
      </w:r>
      <w:r>
        <w:rPr>
          <w:spacing w:val="-10"/>
        </w:rPr>
        <w:t xml:space="preserve"> </w:t>
      </w:r>
      <w:r>
        <w:t>and</w:t>
      </w:r>
      <w:r>
        <w:rPr>
          <w:spacing w:val="-11"/>
        </w:rPr>
        <w:t xml:space="preserve"> </w:t>
      </w:r>
      <w:r>
        <w:t>not</w:t>
      </w:r>
      <w:r>
        <w:rPr>
          <w:spacing w:val="-11"/>
        </w:rPr>
        <w:t xml:space="preserve"> </w:t>
      </w:r>
      <w:r>
        <w:t>a</w:t>
      </w:r>
      <w:r>
        <w:rPr>
          <w:spacing w:val="-11"/>
        </w:rPr>
        <w:t xml:space="preserve"> </w:t>
      </w:r>
      <w:r>
        <w:t>mere</w:t>
      </w:r>
      <w:r>
        <w:rPr>
          <w:spacing w:val="-11"/>
        </w:rPr>
        <w:t xml:space="preserve"> </w:t>
      </w:r>
      <w:r>
        <w:t>recital.</w:t>
      </w:r>
    </w:p>
    <w:p w14:paraId="07D4E508" w14:textId="77777777" w:rsidR="00FA2BE9" w:rsidRDefault="00FA2BE9">
      <w:pPr>
        <w:pStyle w:val="BodyText"/>
      </w:pPr>
    </w:p>
    <w:p w14:paraId="0D632912" w14:textId="77777777" w:rsidR="00FA2BE9" w:rsidRDefault="007C2683">
      <w:pPr>
        <w:pStyle w:val="ListParagraph"/>
        <w:numPr>
          <w:ilvl w:val="0"/>
          <w:numId w:val="1"/>
        </w:numPr>
        <w:tabs>
          <w:tab w:val="left" w:pos="947"/>
        </w:tabs>
        <w:ind w:left="140" w:firstLine="449"/>
        <w:jc w:val="both"/>
      </w:pPr>
      <w:r>
        <w:rPr>
          <w:b/>
        </w:rPr>
        <w:t>GOVERNMENTAL IMMUNITY:</w:t>
      </w:r>
      <w:r>
        <w:rPr>
          <w:b/>
          <w:spacing w:val="40"/>
        </w:rPr>
        <w:t xml:space="preserve"> </w:t>
      </w:r>
      <w:r>
        <w:t>Nothing in this Agreement shall be construed to waive, limit, or otherwise modify,</w:t>
      </w:r>
      <w:r>
        <w:rPr>
          <w:spacing w:val="-1"/>
        </w:rPr>
        <w:t xml:space="preserve"> </w:t>
      </w:r>
      <w:r>
        <w:t>in whole or in part,</w:t>
      </w:r>
      <w:r>
        <w:rPr>
          <w:spacing w:val="-1"/>
        </w:rPr>
        <w:t xml:space="preserve"> </w:t>
      </w:r>
      <w:r>
        <w:t>any</w:t>
      </w:r>
      <w:r>
        <w:rPr>
          <w:spacing w:val="-1"/>
        </w:rPr>
        <w:t xml:space="preserve"> </w:t>
      </w:r>
      <w:r>
        <w:t>governmental immunity that</w:t>
      </w:r>
      <w:r>
        <w:rPr>
          <w:spacing w:val="-1"/>
        </w:rPr>
        <w:t xml:space="preserve"> </w:t>
      </w:r>
      <w:r>
        <w:t>may be</w:t>
      </w:r>
      <w:r>
        <w:rPr>
          <w:spacing w:val="-1"/>
        </w:rPr>
        <w:t xml:space="preserve"> </w:t>
      </w:r>
      <w:r>
        <w:t>available by</w:t>
      </w:r>
      <w:r>
        <w:rPr>
          <w:spacing w:val="-2"/>
        </w:rPr>
        <w:t xml:space="preserve"> </w:t>
      </w:r>
      <w:r>
        <w:t>law to the</w:t>
      </w:r>
      <w:r>
        <w:rPr>
          <w:spacing w:val="-1"/>
        </w:rPr>
        <w:t xml:space="preserve"> </w:t>
      </w:r>
      <w:r>
        <w:t>District, its respective officials, employees, contractors, or agents, or any other person acting on behalf of the District and, in particular, governmental immunity afforded or available to the District pursuant to the Colorado Governmental Immunity Act, Title 24, Article 10, Part 1 of the Colorado Revised Statutes, as the same may be amended.</w:t>
      </w:r>
    </w:p>
    <w:p w14:paraId="302B3DC1" w14:textId="77777777" w:rsidR="00FA2BE9" w:rsidRDefault="00FA2BE9">
      <w:pPr>
        <w:pStyle w:val="BodyText"/>
      </w:pPr>
    </w:p>
    <w:p w14:paraId="05ECE105" w14:textId="77777777" w:rsidR="00FA2BE9" w:rsidRDefault="007C2683">
      <w:pPr>
        <w:pStyle w:val="ListParagraph"/>
        <w:numPr>
          <w:ilvl w:val="0"/>
          <w:numId w:val="1"/>
        </w:numPr>
        <w:tabs>
          <w:tab w:val="left" w:pos="947"/>
        </w:tabs>
        <w:ind w:left="140" w:right="255" w:firstLine="449"/>
        <w:jc w:val="both"/>
      </w:pPr>
      <w:r>
        <w:rPr>
          <w:b/>
        </w:rPr>
        <w:t xml:space="preserve">COUNTERPART EXECUTION: </w:t>
      </w:r>
      <w:r>
        <w:t>This Agreement may be executed in several counterparts, each of which</w:t>
      </w:r>
      <w:r>
        <w:rPr>
          <w:spacing w:val="-5"/>
        </w:rPr>
        <w:t xml:space="preserve"> </w:t>
      </w:r>
      <w:r>
        <w:t>may</w:t>
      </w:r>
      <w:r>
        <w:rPr>
          <w:spacing w:val="-5"/>
        </w:rPr>
        <w:t xml:space="preserve"> </w:t>
      </w:r>
      <w:r>
        <w:t>be</w:t>
      </w:r>
      <w:r>
        <w:rPr>
          <w:spacing w:val="-5"/>
        </w:rPr>
        <w:t xml:space="preserve"> </w:t>
      </w:r>
      <w:r>
        <w:t>deemed</w:t>
      </w:r>
      <w:r>
        <w:rPr>
          <w:spacing w:val="-5"/>
        </w:rPr>
        <w:t xml:space="preserve"> </w:t>
      </w:r>
      <w:r>
        <w:t>an</w:t>
      </w:r>
      <w:r>
        <w:rPr>
          <w:spacing w:val="-5"/>
        </w:rPr>
        <w:t xml:space="preserve"> </w:t>
      </w:r>
      <w:r>
        <w:t>original,</w:t>
      </w:r>
      <w:r>
        <w:rPr>
          <w:spacing w:val="-6"/>
        </w:rPr>
        <w:t xml:space="preserve"> </w:t>
      </w:r>
      <w:r>
        <w:t>but</w:t>
      </w:r>
      <w:r>
        <w:rPr>
          <w:spacing w:val="-6"/>
        </w:rPr>
        <w:t xml:space="preserve"> </w:t>
      </w:r>
      <w:r>
        <w:t>all</w:t>
      </w:r>
      <w:r>
        <w:rPr>
          <w:spacing w:val="-5"/>
        </w:rPr>
        <w:t xml:space="preserve"> </w:t>
      </w:r>
      <w:r>
        <w:t>of</w:t>
      </w:r>
      <w:r>
        <w:rPr>
          <w:spacing w:val="-5"/>
        </w:rPr>
        <w:t xml:space="preserve"> </w:t>
      </w:r>
      <w:r>
        <w:t>which</w:t>
      </w:r>
      <w:r>
        <w:rPr>
          <w:spacing w:val="-5"/>
        </w:rPr>
        <w:t xml:space="preserve"> </w:t>
      </w:r>
      <w:r>
        <w:t>together</w:t>
      </w:r>
      <w:r>
        <w:rPr>
          <w:spacing w:val="-5"/>
        </w:rPr>
        <w:t xml:space="preserve"> </w:t>
      </w:r>
      <w:r>
        <w:t>shall</w:t>
      </w:r>
      <w:r>
        <w:rPr>
          <w:spacing w:val="-5"/>
        </w:rPr>
        <w:t xml:space="preserve"> </w:t>
      </w:r>
      <w:r>
        <w:t>constitute</w:t>
      </w:r>
      <w:r>
        <w:rPr>
          <w:spacing w:val="-5"/>
        </w:rPr>
        <w:t xml:space="preserve"> </w:t>
      </w:r>
      <w:r>
        <w:t>one</w:t>
      </w:r>
      <w:r>
        <w:rPr>
          <w:spacing w:val="-6"/>
        </w:rPr>
        <w:t xml:space="preserve"> </w:t>
      </w:r>
      <w:r>
        <w:t>and</w:t>
      </w:r>
      <w:r>
        <w:rPr>
          <w:spacing w:val="-5"/>
        </w:rPr>
        <w:t xml:space="preserve"> </w:t>
      </w:r>
      <w:r>
        <w:t>the</w:t>
      </w:r>
      <w:r>
        <w:rPr>
          <w:spacing w:val="-5"/>
        </w:rPr>
        <w:t xml:space="preserve"> </w:t>
      </w:r>
      <w:r>
        <w:t>same</w:t>
      </w:r>
      <w:r>
        <w:rPr>
          <w:spacing w:val="-5"/>
        </w:rPr>
        <w:t xml:space="preserve"> </w:t>
      </w:r>
      <w:r>
        <w:t>instrument.</w:t>
      </w:r>
      <w:r>
        <w:rPr>
          <w:spacing w:val="-5"/>
        </w:rPr>
        <w:t xml:space="preserve"> </w:t>
      </w:r>
      <w:r>
        <w:t>Executed copies hereof may be delivered by facsimile or email of a PDF document, and, upon receipt, shall be deemed originals and binding upon the signatories hereto, and shall have the full force and effect of the original for all purposes, including the rules of evidence applicable to court proceedings.</w:t>
      </w:r>
    </w:p>
    <w:p w14:paraId="6B81305D" w14:textId="77777777" w:rsidR="00FA2BE9" w:rsidRDefault="00FA2BE9">
      <w:pPr>
        <w:pStyle w:val="BodyText"/>
      </w:pPr>
    </w:p>
    <w:p w14:paraId="56295ECA" w14:textId="77777777" w:rsidR="00FA2BE9" w:rsidRDefault="007C2683">
      <w:pPr>
        <w:pStyle w:val="ListParagraph"/>
        <w:numPr>
          <w:ilvl w:val="0"/>
          <w:numId w:val="1"/>
        </w:numPr>
        <w:tabs>
          <w:tab w:val="left" w:pos="948"/>
        </w:tabs>
        <w:ind w:left="948" w:right="0" w:hanging="358"/>
        <w:jc w:val="left"/>
      </w:pPr>
      <w:r>
        <w:rPr>
          <w:b/>
        </w:rPr>
        <w:t>ASSIGNMENT</w:t>
      </w:r>
      <w:r>
        <w:t>:</w:t>
      </w:r>
      <w:r>
        <w:rPr>
          <w:spacing w:val="-7"/>
        </w:rPr>
        <w:t xml:space="preserve"> </w:t>
      </w:r>
      <w:r>
        <w:t>This</w:t>
      </w:r>
      <w:r>
        <w:rPr>
          <w:spacing w:val="-7"/>
        </w:rPr>
        <w:t xml:space="preserve"> </w:t>
      </w:r>
      <w:r>
        <w:t>Agreement</w:t>
      </w:r>
      <w:r>
        <w:rPr>
          <w:spacing w:val="-6"/>
        </w:rPr>
        <w:t xml:space="preserve"> </w:t>
      </w:r>
      <w:r>
        <w:t>is</w:t>
      </w:r>
      <w:r>
        <w:rPr>
          <w:spacing w:val="-7"/>
        </w:rPr>
        <w:t xml:space="preserve"> </w:t>
      </w:r>
      <w:r>
        <w:t>non-transferable</w:t>
      </w:r>
      <w:r>
        <w:rPr>
          <w:spacing w:val="-5"/>
        </w:rPr>
        <w:t xml:space="preserve"> </w:t>
      </w:r>
      <w:r>
        <w:t>and</w:t>
      </w:r>
      <w:r>
        <w:rPr>
          <w:spacing w:val="-7"/>
        </w:rPr>
        <w:t xml:space="preserve"> </w:t>
      </w:r>
      <w:r>
        <w:t>may</w:t>
      </w:r>
      <w:r>
        <w:rPr>
          <w:spacing w:val="-6"/>
        </w:rPr>
        <w:t xml:space="preserve"> </w:t>
      </w:r>
      <w:r>
        <w:t>not</w:t>
      </w:r>
      <w:r>
        <w:rPr>
          <w:spacing w:val="-8"/>
        </w:rPr>
        <w:t xml:space="preserve"> </w:t>
      </w:r>
      <w:r>
        <w:t>be</w:t>
      </w:r>
      <w:r>
        <w:rPr>
          <w:spacing w:val="-6"/>
        </w:rPr>
        <w:t xml:space="preserve"> </w:t>
      </w:r>
      <w:r>
        <w:rPr>
          <w:spacing w:val="-2"/>
        </w:rPr>
        <w:t>assigned.</w:t>
      </w:r>
    </w:p>
    <w:p w14:paraId="0C2640BB" w14:textId="77777777" w:rsidR="00FA2BE9" w:rsidRDefault="007C2683">
      <w:pPr>
        <w:spacing w:before="253"/>
        <w:ind w:left="140" w:right="256"/>
        <w:jc w:val="both"/>
        <w:rPr>
          <w:b/>
        </w:rPr>
      </w:pPr>
      <w:r>
        <w:rPr>
          <w:b/>
        </w:rPr>
        <w:t>The Rental Party has read and fully understands and has voluntarily signed this Agreement. Rental Party understands that</w:t>
      </w:r>
      <w:r>
        <w:rPr>
          <w:b/>
          <w:spacing w:val="-1"/>
        </w:rPr>
        <w:t xml:space="preserve"> </w:t>
      </w:r>
      <w:r>
        <w:rPr>
          <w:b/>
        </w:rPr>
        <w:t>this</w:t>
      </w:r>
      <w:r>
        <w:rPr>
          <w:b/>
          <w:spacing w:val="-1"/>
        </w:rPr>
        <w:t xml:space="preserve"> </w:t>
      </w:r>
      <w:r>
        <w:rPr>
          <w:b/>
        </w:rPr>
        <w:t>is</w:t>
      </w:r>
      <w:r>
        <w:rPr>
          <w:b/>
          <w:spacing w:val="-1"/>
        </w:rPr>
        <w:t xml:space="preserve"> </w:t>
      </w:r>
      <w:r>
        <w:rPr>
          <w:b/>
        </w:rPr>
        <w:t>a legal document</w:t>
      </w:r>
      <w:r>
        <w:rPr>
          <w:b/>
          <w:spacing w:val="-1"/>
        </w:rPr>
        <w:t xml:space="preserve"> </w:t>
      </w:r>
      <w:r>
        <w:rPr>
          <w:b/>
        </w:rPr>
        <w:t>and</w:t>
      </w:r>
      <w:r>
        <w:rPr>
          <w:b/>
          <w:spacing w:val="-1"/>
        </w:rPr>
        <w:t xml:space="preserve"> </w:t>
      </w:r>
      <w:r>
        <w:rPr>
          <w:b/>
        </w:rPr>
        <w:t>has had</w:t>
      </w:r>
      <w:r>
        <w:rPr>
          <w:b/>
          <w:spacing w:val="-1"/>
        </w:rPr>
        <w:t xml:space="preserve"> </w:t>
      </w:r>
      <w:r>
        <w:rPr>
          <w:b/>
        </w:rPr>
        <w:t>the</w:t>
      </w:r>
      <w:r>
        <w:rPr>
          <w:b/>
          <w:spacing w:val="-1"/>
        </w:rPr>
        <w:t xml:space="preserve"> </w:t>
      </w:r>
      <w:r>
        <w:rPr>
          <w:b/>
        </w:rPr>
        <w:t>opportunity</w:t>
      </w:r>
      <w:r>
        <w:rPr>
          <w:b/>
          <w:spacing w:val="-1"/>
        </w:rPr>
        <w:t xml:space="preserve"> </w:t>
      </w:r>
      <w:r>
        <w:rPr>
          <w:b/>
        </w:rPr>
        <w:t>to</w:t>
      </w:r>
      <w:r>
        <w:rPr>
          <w:b/>
          <w:spacing w:val="-1"/>
        </w:rPr>
        <w:t xml:space="preserve"> </w:t>
      </w:r>
      <w:r>
        <w:rPr>
          <w:b/>
        </w:rPr>
        <w:t>consult</w:t>
      </w:r>
      <w:r>
        <w:rPr>
          <w:b/>
          <w:spacing w:val="-1"/>
        </w:rPr>
        <w:t xml:space="preserve"> </w:t>
      </w:r>
      <w:r>
        <w:rPr>
          <w:b/>
        </w:rPr>
        <w:t>legal</w:t>
      </w:r>
      <w:r>
        <w:rPr>
          <w:b/>
          <w:spacing w:val="-1"/>
        </w:rPr>
        <w:t xml:space="preserve"> </w:t>
      </w:r>
      <w:r>
        <w:rPr>
          <w:b/>
        </w:rPr>
        <w:t>counsel</w:t>
      </w:r>
      <w:r>
        <w:rPr>
          <w:b/>
          <w:spacing w:val="-1"/>
        </w:rPr>
        <w:t xml:space="preserve"> </w:t>
      </w:r>
      <w:r>
        <w:rPr>
          <w:b/>
        </w:rPr>
        <w:t>or</w:t>
      </w:r>
      <w:r>
        <w:rPr>
          <w:b/>
          <w:spacing w:val="-1"/>
        </w:rPr>
        <w:t xml:space="preserve"> </w:t>
      </w:r>
      <w:r>
        <w:rPr>
          <w:b/>
        </w:rPr>
        <w:t>by</w:t>
      </w:r>
      <w:r>
        <w:rPr>
          <w:b/>
          <w:spacing w:val="-1"/>
        </w:rPr>
        <w:t xml:space="preserve"> </w:t>
      </w:r>
      <w:r>
        <w:rPr>
          <w:b/>
        </w:rPr>
        <w:t>signing below</w:t>
      </w:r>
      <w:r>
        <w:rPr>
          <w:b/>
          <w:spacing w:val="-9"/>
        </w:rPr>
        <w:t xml:space="preserve"> </w:t>
      </w:r>
      <w:r>
        <w:rPr>
          <w:b/>
        </w:rPr>
        <w:t>waives</w:t>
      </w:r>
      <w:r>
        <w:rPr>
          <w:b/>
          <w:spacing w:val="-8"/>
        </w:rPr>
        <w:t xml:space="preserve"> </w:t>
      </w:r>
      <w:r>
        <w:rPr>
          <w:b/>
        </w:rPr>
        <w:t>the</w:t>
      </w:r>
      <w:r>
        <w:rPr>
          <w:b/>
          <w:spacing w:val="-9"/>
        </w:rPr>
        <w:t xml:space="preserve"> </w:t>
      </w:r>
      <w:r>
        <w:rPr>
          <w:b/>
        </w:rPr>
        <w:t>right</w:t>
      </w:r>
      <w:r>
        <w:rPr>
          <w:b/>
          <w:spacing w:val="-9"/>
        </w:rPr>
        <w:t xml:space="preserve"> </w:t>
      </w:r>
      <w:r>
        <w:rPr>
          <w:b/>
        </w:rPr>
        <w:t>to</w:t>
      </w:r>
      <w:r>
        <w:rPr>
          <w:b/>
          <w:spacing w:val="-9"/>
        </w:rPr>
        <w:t xml:space="preserve"> </w:t>
      </w:r>
      <w:r>
        <w:rPr>
          <w:b/>
        </w:rPr>
        <w:t>do</w:t>
      </w:r>
      <w:r>
        <w:rPr>
          <w:b/>
          <w:spacing w:val="-9"/>
        </w:rPr>
        <w:t xml:space="preserve"> </w:t>
      </w:r>
      <w:r>
        <w:rPr>
          <w:b/>
        </w:rPr>
        <w:t>so.</w:t>
      </w:r>
      <w:r>
        <w:rPr>
          <w:b/>
          <w:spacing w:val="-9"/>
        </w:rPr>
        <w:t xml:space="preserve"> </w:t>
      </w:r>
      <w:r>
        <w:rPr>
          <w:b/>
        </w:rPr>
        <w:t>Rental</w:t>
      </w:r>
      <w:r>
        <w:rPr>
          <w:b/>
          <w:spacing w:val="-9"/>
        </w:rPr>
        <w:t xml:space="preserve"> </w:t>
      </w:r>
      <w:r>
        <w:rPr>
          <w:b/>
        </w:rPr>
        <w:t>Party</w:t>
      </w:r>
      <w:r>
        <w:rPr>
          <w:b/>
          <w:spacing w:val="-9"/>
        </w:rPr>
        <w:t xml:space="preserve"> </w:t>
      </w:r>
      <w:r>
        <w:rPr>
          <w:b/>
        </w:rPr>
        <w:t>shall</w:t>
      </w:r>
      <w:r>
        <w:rPr>
          <w:b/>
          <w:spacing w:val="-9"/>
        </w:rPr>
        <w:t xml:space="preserve"> </w:t>
      </w:r>
      <w:r>
        <w:rPr>
          <w:b/>
        </w:rPr>
        <w:t>be</w:t>
      </w:r>
      <w:r>
        <w:rPr>
          <w:b/>
          <w:spacing w:val="-9"/>
        </w:rPr>
        <w:t xml:space="preserve"> </w:t>
      </w:r>
      <w:r>
        <w:rPr>
          <w:b/>
        </w:rPr>
        <w:t>considered</w:t>
      </w:r>
      <w:r>
        <w:rPr>
          <w:b/>
          <w:spacing w:val="-9"/>
        </w:rPr>
        <w:t xml:space="preserve"> </w:t>
      </w:r>
      <w:r>
        <w:rPr>
          <w:b/>
        </w:rPr>
        <w:t>the</w:t>
      </w:r>
      <w:r>
        <w:rPr>
          <w:b/>
          <w:spacing w:val="-9"/>
        </w:rPr>
        <w:t xml:space="preserve"> </w:t>
      </w:r>
      <w:r>
        <w:rPr>
          <w:b/>
        </w:rPr>
        <w:t>legally</w:t>
      </w:r>
      <w:r>
        <w:rPr>
          <w:b/>
          <w:spacing w:val="-9"/>
        </w:rPr>
        <w:t xml:space="preserve"> </w:t>
      </w:r>
      <w:r>
        <w:rPr>
          <w:b/>
        </w:rPr>
        <w:t>responsible</w:t>
      </w:r>
      <w:r>
        <w:rPr>
          <w:b/>
          <w:spacing w:val="-8"/>
        </w:rPr>
        <w:t xml:space="preserve"> </w:t>
      </w:r>
      <w:r>
        <w:rPr>
          <w:b/>
        </w:rPr>
        <w:t>party</w:t>
      </w:r>
      <w:r>
        <w:rPr>
          <w:b/>
          <w:spacing w:val="-9"/>
        </w:rPr>
        <w:t xml:space="preserve"> </w:t>
      </w:r>
      <w:r>
        <w:rPr>
          <w:b/>
        </w:rPr>
        <w:t>for</w:t>
      </w:r>
      <w:r>
        <w:rPr>
          <w:b/>
          <w:spacing w:val="-9"/>
        </w:rPr>
        <w:t xml:space="preserve"> </w:t>
      </w:r>
      <w:r>
        <w:rPr>
          <w:b/>
        </w:rPr>
        <w:t>compliance with all Rules and Regulations of the District. Failure to fully comply with the terms and conditions of this Agreement and all Rules and Regulations of the District may result in the forfeiture of the Deposit and the Rental Party's ability to rent facilities in the future.</w:t>
      </w:r>
    </w:p>
    <w:p w14:paraId="328DF524" w14:textId="77777777" w:rsidR="00FA2BE9" w:rsidRDefault="00FA2BE9">
      <w:pPr>
        <w:pStyle w:val="BodyText"/>
        <w:rPr>
          <w:b/>
        </w:rPr>
      </w:pPr>
    </w:p>
    <w:p w14:paraId="0B022A31" w14:textId="77777777" w:rsidR="00FA2BE9" w:rsidRDefault="007C2683">
      <w:pPr>
        <w:ind w:left="140" w:right="259"/>
        <w:jc w:val="both"/>
        <w:rPr>
          <w:b/>
        </w:rPr>
      </w:pPr>
      <w:r>
        <w:rPr>
          <w:b/>
        </w:rPr>
        <w:t>BY MY SIGNATURE BELOW, I HEREBY SWEAR TO HAVE READ AND UNDERSTAND, AND AGREE</w:t>
      </w:r>
      <w:r>
        <w:rPr>
          <w:b/>
          <w:spacing w:val="-12"/>
        </w:rPr>
        <w:t xml:space="preserve"> </w:t>
      </w:r>
      <w:r>
        <w:rPr>
          <w:b/>
        </w:rPr>
        <w:t>TO</w:t>
      </w:r>
      <w:r>
        <w:rPr>
          <w:b/>
          <w:spacing w:val="-11"/>
        </w:rPr>
        <w:t xml:space="preserve"> </w:t>
      </w:r>
      <w:r>
        <w:rPr>
          <w:b/>
        </w:rPr>
        <w:t>COMPLY</w:t>
      </w:r>
      <w:r>
        <w:rPr>
          <w:b/>
          <w:spacing w:val="-11"/>
        </w:rPr>
        <w:t xml:space="preserve"> </w:t>
      </w:r>
      <w:r>
        <w:rPr>
          <w:b/>
        </w:rPr>
        <w:t>WITH,</w:t>
      </w:r>
      <w:r>
        <w:rPr>
          <w:b/>
          <w:spacing w:val="-12"/>
        </w:rPr>
        <w:t xml:space="preserve"> </w:t>
      </w:r>
      <w:r>
        <w:rPr>
          <w:b/>
        </w:rPr>
        <w:t>AND</w:t>
      </w:r>
      <w:r>
        <w:rPr>
          <w:b/>
          <w:spacing w:val="-11"/>
        </w:rPr>
        <w:t xml:space="preserve"> </w:t>
      </w:r>
      <w:r>
        <w:rPr>
          <w:b/>
        </w:rPr>
        <w:t>BE</w:t>
      </w:r>
      <w:r>
        <w:rPr>
          <w:b/>
          <w:spacing w:val="-12"/>
        </w:rPr>
        <w:t xml:space="preserve"> </w:t>
      </w:r>
      <w:r>
        <w:rPr>
          <w:b/>
        </w:rPr>
        <w:t>BOUND</w:t>
      </w:r>
      <w:r>
        <w:rPr>
          <w:b/>
          <w:spacing w:val="-10"/>
        </w:rPr>
        <w:t xml:space="preserve"> </w:t>
      </w:r>
      <w:r>
        <w:rPr>
          <w:b/>
        </w:rPr>
        <w:t>BY</w:t>
      </w:r>
      <w:r>
        <w:rPr>
          <w:b/>
          <w:spacing w:val="-12"/>
        </w:rPr>
        <w:t xml:space="preserve"> </w:t>
      </w:r>
      <w:r>
        <w:rPr>
          <w:b/>
        </w:rPr>
        <w:t>THE</w:t>
      </w:r>
      <w:r>
        <w:rPr>
          <w:b/>
          <w:spacing w:val="-12"/>
        </w:rPr>
        <w:t xml:space="preserve"> </w:t>
      </w:r>
      <w:r>
        <w:rPr>
          <w:b/>
        </w:rPr>
        <w:t>TERMS</w:t>
      </w:r>
      <w:r>
        <w:rPr>
          <w:b/>
          <w:spacing w:val="-12"/>
        </w:rPr>
        <w:t xml:space="preserve"> </w:t>
      </w:r>
      <w:r>
        <w:rPr>
          <w:b/>
        </w:rPr>
        <w:t>OF,</w:t>
      </w:r>
      <w:r>
        <w:rPr>
          <w:b/>
          <w:spacing w:val="-11"/>
        </w:rPr>
        <w:t xml:space="preserve"> </w:t>
      </w:r>
      <w:r>
        <w:rPr>
          <w:b/>
        </w:rPr>
        <w:t>THIS</w:t>
      </w:r>
      <w:r>
        <w:rPr>
          <w:b/>
          <w:spacing w:val="-12"/>
        </w:rPr>
        <w:t xml:space="preserve"> </w:t>
      </w:r>
      <w:r>
        <w:rPr>
          <w:b/>
        </w:rPr>
        <w:t>PAVILION</w:t>
      </w:r>
      <w:r>
        <w:rPr>
          <w:b/>
          <w:spacing w:val="-12"/>
        </w:rPr>
        <w:t xml:space="preserve"> </w:t>
      </w:r>
      <w:r>
        <w:rPr>
          <w:b/>
        </w:rPr>
        <w:t xml:space="preserve">RESERVATION AGREEMENT, AND VOLUNTARILY SIGN THIS AGREEMENT, AND FURTHER HAVE READ, AM FAMILIAR WITH, AND AGREE TO ABIDE BY ALL RULES AND REGULATIONS OF THE </w:t>
      </w:r>
      <w:r>
        <w:rPr>
          <w:b/>
          <w:spacing w:val="-2"/>
        </w:rPr>
        <w:t>DISTRICT.</w:t>
      </w:r>
    </w:p>
    <w:p w14:paraId="6D19518C" w14:textId="77777777" w:rsidR="00FA2BE9" w:rsidRDefault="00FA2BE9">
      <w:pPr>
        <w:pStyle w:val="BodyText"/>
        <w:rPr>
          <w:b/>
        </w:rPr>
      </w:pPr>
    </w:p>
    <w:p w14:paraId="7F5A4717" w14:textId="77777777" w:rsidR="00FA2BE9" w:rsidRDefault="007C2683">
      <w:pPr>
        <w:pStyle w:val="BodyText"/>
        <w:tabs>
          <w:tab w:val="left" w:pos="862"/>
          <w:tab w:val="left" w:pos="3228"/>
          <w:tab w:val="left" w:pos="9598"/>
          <w:tab w:val="left" w:pos="9937"/>
        </w:tabs>
        <w:ind w:left="140" w:right="539"/>
      </w:pPr>
      <w:r>
        <w:t xml:space="preserve">Rental Party Signature : </w:t>
      </w:r>
      <w:r>
        <w:rPr>
          <w:u w:val="single"/>
        </w:rPr>
        <w:tab/>
      </w:r>
      <w:r>
        <w:rPr>
          <w:u w:val="single"/>
        </w:rPr>
        <w:tab/>
      </w:r>
      <w:r>
        <w:rPr>
          <w:u w:val="single"/>
        </w:rPr>
        <w:tab/>
      </w:r>
      <w:r>
        <w:t xml:space="preserve"> Rental Party Printed Name: </w:t>
      </w:r>
      <w:r>
        <w:rPr>
          <w:u w:val="single"/>
        </w:rPr>
        <w:tab/>
      </w:r>
      <w:r>
        <w:rPr>
          <w:u w:val="single"/>
        </w:rPr>
        <w:tab/>
      </w:r>
      <w:r>
        <w:t xml:space="preserve"> </w:t>
      </w:r>
      <w:r>
        <w:rPr>
          <w:spacing w:val="-2"/>
        </w:rPr>
        <w:t>Date:</w:t>
      </w:r>
      <w:r>
        <w:tab/>
      </w:r>
      <w:r>
        <w:rPr>
          <w:u w:val="single"/>
        </w:rPr>
        <w:tab/>
      </w:r>
    </w:p>
    <w:p w14:paraId="45663876" w14:textId="77777777" w:rsidR="00FA2BE9" w:rsidRDefault="00FA2BE9">
      <w:pPr>
        <w:pStyle w:val="BodyText"/>
      </w:pPr>
    </w:p>
    <w:p w14:paraId="7D90F17D" w14:textId="77777777" w:rsidR="00FA2BE9" w:rsidRDefault="00FA2BE9">
      <w:pPr>
        <w:pStyle w:val="BodyText"/>
      </w:pPr>
    </w:p>
    <w:p w14:paraId="3C8D3475" w14:textId="77777777" w:rsidR="00FA2BE9" w:rsidRDefault="007C2683">
      <w:pPr>
        <w:pStyle w:val="BodyText"/>
        <w:tabs>
          <w:tab w:val="left" w:pos="9581"/>
        </w:tabs>
        <w:ind w:left="140"/>
      </w:pPr>
      <w:r>
        <w:t>District</w:t>
      </w:r>
      <w:r>
        <w:rPr>
          <w:spacing w:val="-1"/>
        </w:rPr>
        <w:t xml:space="preserve"> </w:t>
      </w:r>
      <w:r>
        <w:t>Management</w:t>
      </w:r>
      <w:r>
        <w:rPr>
          <w:spacing w:val="-1"/>
        </w:rPr>
        <w:t xml:space="preserve"> </w:t>
      </w:r>
      <w:r>
        <w:t xml:space="preserve">Signature: </w:t>
      </w:r>
      <w:r>
        <w:rPr>
          <w:u w:val="single"/>
        </w:rPr>
        <w:tab/>
      </w:r>
    </w:p>
    <w:p w14:paraId="102243A6" w14:textId="77777777" w:rsidR="00FA2BE9" w:rsidRDefault="007C2683">
      <w:pPr>
        <w:pStyle w:val="BodyText"/>
        <w:ind w:left="3020"/>
      </w:pPr>
      <w:r>
        <w:t>District</w:t>
      </w:r>
      <w:r>
        <w:rPr>
          <w:spacing w:val="-7"/>
        </w:rPr>
        <w:t xml:space="preserve"> </w:t>
      </w:r>
      <w:r>
        <w:rPr>
          <w:spacing w:val="-2"/>
        </w:rPr>
        <w:t>Management</w:t>
      </w:r>
    </w:p>
    <w:p w14:paraId="0D89F44D" w14:textId="77777777" w:rsidR="00FA2BE9" w:rsidRDefault="007C2683">
      <w:pPr>
        <w:pStyle w:val="BodyText"/>
        <w:tabs>
          <w:tab w:val="left" w:pos="861"/>
          <w:tab w:val="left" w:pos="3221"/>
        </w:tabs>
        <w:ind w:left="140"/>
      </w:pPr>
      <w:r>
        <w:rPr>
          <w:spacing w:val="-2"/>
        </w:rPr>
        <w:t>Date:</w:t>
      </w:r>
      <w:r>
        <w:tab/>
      </w:r>
      <w:r>
        <w:rPr>
          <w:u w:val="single"/>
        </w:rPr>
        <w:tab/>
      </w:r>
    </w:p>
    <w:p w14:paraId="006DDBE8" w14:textId="77777777" w:rsidR="00FA2BE9" w:rsidRDefault="007C2683">
      <w:pPr>
        <w:pStyle w:val="BodyText"/>
        <w:spacing w:before="253"/>
        <w:ind w:left="140"/>
      </w:pPr>
      <w:r>
        <w:rPr>
          <w:spacing w:val="-2"/>
        </w:rPr>
        <w:t>Comments:</w:t>
      </w:r>
    </w:p>
    <w:p w14:paraId="119A1406" w14:textId="77777777" w:rsidR="00FA2BE9" w:rsidRDefault="007C2683">
      <w:pPr>
        <w:pStyle w:val="BodyText"/>
        <w:spacing w:before="20"/>
        <w:rPr>
          <w:sz w:val="20"/>
        </w:rPr>
      </w:pPr>
      <w:r>
        <w:rPr>
          <w:noProof/>
        </w:rPr>
        <mc:AlternateContent>
          <mc:Choice Requires="wps">
            <w:drawing>
              <wp:anchor distT="0" distB="0" distL="0" distR="0" simplePos="0" relativeHeight="487589888" behindDoc="1" locked="0" layoutInCell="1" allowOverlap="1" wp14:anchorId="05D56448" wp14:editId="7BF00A09">
                <wp:simplePos x="0" y="0"/>
                <wp:positionH relativeFrom="page">
                  <wp:posOffset>438150</wp:posOffset>
                </wp:positionH>
                <wp:positionV relativeFrom="paragraph">
                  <wp:posOffset>174023</wp:posOffset>
                </wp:positionV>
                <wp:extent cx="6438900" cy="19050"/>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9050"/>
                        </a:xfrm>
                        <a:custGeom>
                          <a:avLst/>
                          <a:gdLst/>
                          <a:ahLst/>
                          <a:cxnLst/>
                          <a:rect l="l" t="t" r="r" b="b"/>
                          <a:pathLst>
                            <a:path w="6438900" h="19050">
                              <a:moveTo>
                                <a:pt x="6438900" y="0"/>
                              </a:moveTo>
                              <a:lnTo>
                                <a:pt x="0" y="0"/>
                              </a:lnTo>
                              <a:lnTo>
                                <a:pt x="0" y="19050"/>
                              </a:lnTo>
                              <a:lnTo>
                                <a:pt x="6438900" y="19050"/>
                              </a:lnTo>
                              <a:lnTo>
                                <a:pt x="643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59622E" id="Graphic 5" o:spid="_x0000_s1026" alt="&quot;&quot;" style="position:absolute;margin-left:34.5pt;margin-top:13.7pt;width:507pt;height:1.5pt;z-index:-15726592;visibility:visible;mso-wrap-style:square;mso-wrap-distance-left:0;mso-wrap-distance-top:0;mso-wrap-distance-right:0;mso-wrap-distance-bottom:0;mso-position-horizontal:absolute;mso-position-horizontal-relative:page;mso-position-vertical:absolute;mso-position-vertical-relative:text;v-text-anchor:top" coordsize="64389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" path="m6438900,l,,,19050r6438900,l6438900,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CBA4D15" wp14:editId="42BDEAC3">
                <wp:simplePos x="0" y="0"/>
                <wp:positionH relativeFrom="page">
                  <wp:posOffset>438150</wp:posOffset>
                </wp:positionH>
                <wp:positionV relativeFrom="paragraph">
                  <wp:posOffset>378481</wp:posOffset>
                </wp:positionV>
                <wp:extent cx="6438900" cy="19050"/>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19050"/>
                        </a:xfrm>
                        <a:custGeom>
                          <a:avLst/>
                          <a:gdLst/>
                          <a:ahLst/>
                          <a:cxnLst/>
                          <a:rect l="l" t="t" r="r" b="b"/>
                          <a:pathLst>
                            <a:path w="6438900" h="19050">
                              <a:moveTo>
                                <a:pt x="6438900" y="0"/>
                              </a:moveTo>
                              <a:lnTo>
                                <a:pt x="0" y="0"/>
                              </a:lnTo>
                              <a:lnTo>
                                <a:pt x="0" y="19050"/>
                              </a:lnTo>
                              <a:lnTo>
                                <a:pt x="6438900" y="19050"/>
                              </a:lnTo>
                              <a:lnTo>
                                <a:pt x="6438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4B8E9" id="Graphic 6" o:spid="_x0000_s1026" alt="&quot;&quot;" style="position:absolute;margin-left:34.5pt;margin-top:29.8pt;width:507pt;height:1.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389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" path="m6438900,l,,,19050r6438900,l6438900,xe" fillcolor="black" stroked="f">
                <v:path arrowok="t"/>
                <w10:wrap type="topAndBottom" anchorx="page"/>
              </v:shape>
            </w:pict>
          </mc:Fallback>
        </mc:AlternateContent>
      </w:r>
    </w:p>
    <w:p w14:paraId="5EFEDB42" w14:textId="77777777" w:rsidR="00FA2BE9" w:rsidRDefault="00FA2BE9">
      <w:pPr>
        <w:pStyle w:val="BodyText"/>
        <w:spacing w:before="38"/>
        <w:rPr>
          <w:sz w:val="20"/>
        </w:rPr>
      </w:pPr>
    </w:p>
    <w:p w14:paraId="722E5757" w14:textId="77777777" w:rsidR="00FA2BE9" w:rsidRDefault="00FA2BE9">
      <w:pPr>
        <w:rPr>
          <w:sz w:val="20"/>
        </w:rPr>
        <w:sectPr w:rsidR="00FA2BE9">
          <w:pgSz w:w="12240" w:h="15840"/>
          <w:pgMar w:top="640" w:right="1180" w:bottom="280" w:left="580" w:header="720" w:footer="720" w:gutter="0"/>
          <w:cols w:space="720"/>
        </w:sectPr>
      </w:pPr>
    </w:p>
    <w:p w14:paraId="76D99D63" w14:textId="77777777" w:rsidR="00FA2BE9" w:rsidRDefault="007C2683">
      <w:pPr>
        <w:spacing w:before="76"/>
        <w:ind w:left="860"/>
        <w:rPr>
          <w:b/>
        </w:rPr>
      </w:pPr>
      <w:r>
        <w:rPr>
          <w:b/>
        </w:rPr>
        <w:t>Rental</w:t>
      </w:r>
      <w:r>
        <w:rPr>
          <w:b/>
          <w:spacing w:val="-6"/>
        </w:rPr>
        <w:t xml:space="preserve"> </w:t>
      </w:r>
      <w:r>
        <w:rPr>
          <w:b/>
        </w:rPr>
        <w:t>Party</w:t>
      </w:r>
      <w:r>
        <w:rPr>
          <w:b/>
          <w:spacing w:val="-6"/>
        </w:rPr>
        <w:t xml:space="preserve"> </w:t>
      </w:r>
      <w:r>
        <w:rPr>
          <w:b/>
          <w:spacing w:val="-2"/>
        </w:rPr>
        <w:t>Name:</w:t>
      </w:r>
    </w:p>
    <w:p w14:paraId="1577D7AD" w14:textId="77777777" w:rsidR="00FA2BE9" w:rsidRDefault="007C2683">
      <w:pPr>
        <w:pStyle w:val="BodyText"/>
        <w:spacing w:before="5"/>
        <w:rPr>
          <w:b/>
          <w:sz w:val="19"/>
        </w:rPr>
      </w:pPr>
      <w:r>
        <w:rPr>
          <w:noProof/>
        </w:rPr>
        <mc:AlternateContent>
          <mc:Choice Requires="wps">
            <w:drawing>
              <wp:anchor distT="0" distB="0" distL="0" distR="0" simplePos="0" relativeHeight="487590912" behindDoc="1" locked="0" layoutInCell="1" allowOverlap="1" wp14:anchorId="6A191A16" wp14:editId="0AE41F79">
                <wp:simplePos x="0" y="0"/>
                <wp:positionH relativeFrom="page">
                  <wp:posOffset>914400</wp:posOffset>
                </wp:positionH>
                <wp:positionV relativeFrom="paragraph">
                  <wp:posOffset>157774</wp:posOffset>
                </wp:positionV>
                <wp:extent cx="5935980" cy="1270"/>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5980" cy="1270"/>
                        </a:xfrm>
                        <a:custGeom>
                          <a:avLst/>
                          <a:gdLst/>
                          <a:ahLst/>
                          <a:cxnLst/>
                          <a:rect l="l" t="t" r="r" b="b"/>
                          <a:pathLst>
                            <a:path w="5935980">
                              <a:moveTo>
                                <a:pt x="0" y="0"/>
                              </a:moveTo>
                              <a:lnTo>
                                <a:pt x="5935491"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38659" id="Graphic 7" o:spid="_x0000_s1026" alt="&quot;&quot;" style="position:absolute;margin-left:1in;margin-top:12.4pt;width:467.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35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" path="m,l5935491,e" filled="f" strokeweight=".15492mm">
                <v:path arrowok="t"/>
                <w10:wrap type="topAndBottom" anchorx="page"/>
              </v:shape>
            </w:pict>
          </mc:Fallback>
        </mc:AlternateContent>
      </w:r>
    </w:p>
    <w:p w14:paraId="3199D34D" w14:textId="77777777" w:rsidR="00FA2BE9" w:rsidRDefault="007C2683">
      <w:pPr>
        <w:tabs>
          <w:tab w:val="left" w:pos="10219"/>
        </w:tabs>
        <w:spacing w:before="252"/>
        <w:ind w:left="860"/>
        <w:rPr>
          <w:b/>
        </w:rPr>
      </w:pPr>
      <w:r>
        <w:rPr>
          <w:b/>
        </w:rPr>
        <w:t>Date</w:t>
      </w:r>
      <w:r>
        <w:rPr>
          <w:b/>
          <w:spacing w:val="-6"/>
        </w:rPr>
        <w:t xml:space="preserve"> </w:t>
      </w:r>
      <w:r>
        <w:rPr>
          <w:b/>
        </w:rPr>
        <w:t>and</w:t>
      </w:r>
      <w:r>
        <w:rPr>
          <w:b/>
          <w:spacing w:val="-5"/>
        </w:rPr>
        <w:t xml:space="preserve"> </w:t>
      </w:r>
      <w:r>
        <w:rPr>
          <w:b/>
        </w:rPr>
        <w:t>Time</w:t>
      </w:r>
      <w:r>
        <w:rPr>
          <w:b/>
          <w:spacing w:val="-5"/>
        </w:rPr>
        <w:t xml:space="preserve"> </w:t>
      </w:r>
      <w:r>
        <w:rPr>
          <w:b/>
        </w:rPr>
        <w:t>Of</w:t>
      </w:r>
      <w:r>
        <w:rPr>
          <w:b/>
          <w:spacing w:val="-6"/>
        </w:rPr>
        <w:t xml:space="preserve"> </w:t>
      </w:r>
      <w:r>
        <w:rPr>
          <w:b/>
        </w:rPr>
        <w:t>Post-Event</w:t>
      </w:r>
      <w:r>
        <w:rPr>
          <w:b/>
          <w:spacing w:val="-5"/>
        </w:rPr>
        <w:t xml:space="preserve"> </w:t>
      </w:r>
      <w:r>
        <w:rPr>
          <w:b/>
        </w:rPr>
        <w:t>Walk</w:t>
      </w:r>
      <w:r>
        <w:rPr>
          <w:b/>
          <w:spacing w:val="-6"/>
        </w:rPr>
        <w:t xml:space="preserve"> </w:t>
      </w:r>
      <w:r>
        <w:rPr>
          <w:b/>
          <w:spacing w:val="-2"/>
        </w:rPr>
        <w:t>Through:</w:t>
      </w:r>
      <w:r>
        <w:rPr>
          <w:b/>
          <w:u w:val="single"/>
        </w:rPr>
        <w:tab/>
      </w:r>
    </w:p>
    <w:p w14:paraId="754C0770" w14:textId="77777777" w:rsidR="00FA2BE9" w:rsidRDefault="00FA2BE9">
      <w:pPr>
        <w:pStyle w:val="BodyText"/>
        <w:rPr>
          <w:b/>
        </w:rPr>
      </w:pPr>
    </w:p>
    <w:p w14:paraId="00C6450F" w14:textId="77777777" w:rsidR="00FA2BE9" w:rsidRDefault="007C2683">
      <w:pPr>
        <w:spacing w:before="1"/>
        <w:ind w:left="860"/>
        <w:rPr>
          <w:b/>
        </w:rPr>
      </w:pPr>
      <w:r>
        <w:rPr>
          <w:b/>
          <w:spacing w:val="-2"/>
        </w:rPr>
        <w:t>Comments:</w:t>
      </w:r>
    </w:p>
    <w:p w14:paraId="5153FD2E" w14:textId="77777777" w:rsidR="00FA2BE9" w:rsidRDefault="007C2683">
      <w:pPr>
        <w:pStyle w:val="BodyText"/>
        <w:spacing w:before="18"/>
        <w:rPr>
          <w:b/>
          <w:sz w:val="20"/>
        </w:rPr>
      </w:pPr>
      <w:r>
        <w:rPr>
          <w:noProof/>
        </w:rPr>
        <mc:AlternateContent>
          <mc:Choice Requires="wps">
            <w:drawing>
              <wp:anchor distT="0" distB="0" distL="0" distR="0" simplePos="0" relativeHeight="487591424" behindDoc="1" locked="0" layoutInCell="1" allowOverlap="1" wp14:anchorId="13107C4E" wp14:editId="6C981642">
                <wp:simplePos x="0" y="0"/>
                <wp:positionH relativeFrom="page">
                  <wp:posOffset>895350</wp:posOffset>
                </wp:positionH>
                <wp:positionV relativeFrom="paragraph">
                  <wp:posOffset>173120</wp:posOffset>
                </wp:positionV>
                <wp:extent cx="5981700" cy="19050"/>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69545" id="Graphic 8" o:spid="_x0000_s1026" alt="&quot;&quot;" style="position:absolute;margin-left:70.5pt;margin-top:13.65pt;width:471pt;height:1.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" path="m5981700,l,,,19050r5981700,l598170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A3A0498" wp14:editId="219ACFC0">
                <wp:simplePos x="0" y="0"/>
                <wp:positionH relativeFrom="page">
                  <wp:posOffset>895350</wp:posOffset>
                </wp:positionH>
                <wp:positionV relativeFrom="paragraph">
                  <wp:posOffset>378860</wp:posOffset>
                </wp:positionV>
                <wp:extent cx="5981700" cy="1905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3DD36" id="Graphic 9" o:spid="_x0000_s1026" alt="&quot;&quot;" style="position:absolute;margin-left:70.5pt;margin-top:29.85pt;width:471pt;height:1.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" path="m5981700,l,,,19050r5981700,l5981700,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4B3F1CE9" wp14:editId="4B20B046">
                <wp:simplePos x="0" y="0"/>
                <wp:positionH relativeFrom="page">
                  <wp:posOffset>895350</wp:posOffset>
                </wp:positionH>
                <wp:positionV relativeFrom="paragraph">
                  <wp:posOffset>583838</wp:posOffset>
                </wp:positionV>
                <wp:extent cx="5981700" cy="19050"/>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7C44A2" id="Graphic 10" o:spid="_x0000_s1026" alt="&quot;&quot;" style="position:absolute;margin-left:70.5pt;margin-top:45.95pt;width:471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" path="m5981700,l,,,19050r5981700,l5981700,xe" fillcolor="black" stroked="f">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24ECBE26" wp14:editId="401737C2">
                <wp:simplePos x="0" y="0"/>
                <wp:positionH relativeFrom="page">
                  <wp:posOffset>895350</wp:posOffset>
                </wp:positionH>
                <wp:positionV relativeFrom="paragraph">
                  <wp:posOffset>788295</wp:posOffset>
                </wp:positionV>
                <wp:extent cx="5981700" cy="19050"/>
                <wp:effectExtent l="0" t="0" r="0" b="0"/>
                <wp:wrapTopAndBottom/>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83570D" id="Graphic 11" o:spid="_x0000_s1026" alt="&quot;&quot;" style="position:absolute;margin-left:70.5pt;margin-top:62.05pt;width:471pt;height:1.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" path="m5981700,l,,,19050r5981700,l5981700,xe" fillcolor="black" stroked="f">
                <v:path arrowok="t"/>
                <w10:wrap type="topAndBottom" anchorx="page"/>
              </v:shape>
            </w:pict>
          </mc:Fallback>
        </mc:AlternateContent>
      </w:r>
    </w:p>
    <w:p w14:paraId="1E24B86A" w14:textId="77777777" w:rsidR="00FA2BE9" w:rsidRDefault="00FA2BE9">
      <w:pPr>
        <w:pStyle w:val="BodyText"/>
        <w:spacing w:before="40"/>
        <w:rPr>
          <w:b/>
          <w:sz w:val="20"/>
        </w:rPr>
      </w:pPr>
    </w:p>
    <w:p w14:paraId="01C36C44" w14:textId="77777777" w:rsidR="00FA2BE9" w:rsidRDefault="00FA2BE9">
      <w:pPr>
        <w:pStyle w:val="BodyText"/>
        <w:spacing w:before="38"/>
        <w:rPr>
          <w:b/>
          <w:sz w:val="20"/>
        </w:rPr>
      </w:pPr>
    </w:p>
    <w:p w14:paraId="411D1132" w14:textId="77777777" w:rsidR="00FA2BE9" w:rsidRDefault="00FA2BE9">
      <w:pPr>
        <w:pStyle w:val="BodyText"/>
        <w:spacing w:before="38"/>
        <w:rPr>
          <w:b/>
          <w:sz w:val="20"/>
        </w:rPr>
      </w:pPr>
    </w:p>
    <w:sectPr w:rsidR="00FA2BE9">
      <w:pgSz w:w="12240" w:h="15840"/>
      <w:pgMar w:top="1640" w:right="11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17CD9"/>
    <w:multiLevelType w:val="hybridMultilevel"/>
    <w:tmpl w:val="CB6478AC"/>
    <w:lvl w:ilvl="0" w:tplc="CB6A5810">
      <w:start w:val="1"/>
      <w:numFmt w:val="decimal"/>
      <w:lvlText w:val="%1."/>
      <w:lvlJc w:val="left"/>
      <w:pPr>
        <w:ind w:left="139" w:hanging="369"/>
        <w:jc w:val="right"/>
      </w:pPr>
      <w:rPr>
        <w:rFonts w:ascii="Times New Roman" w:eastAsia="Times New Roman" w:hAnsi="Times New Roman" w:cs="Times New Roman" w:hint="default"/>
        <w:b/>
        <w:bCs/>
        <w:i w:val="0"/>
        <w:iCs w:val="0"/>
        <w:spacing w:val="0"/>
        <w:w w:val="99"/>
        <w:sz w:val="22"/>
        <w:szCs w:val="22"/>
        <w:lang w:val="en-US" w:eastAsia="en-US" w:bidi="ar-SA"/>
      </w:rPr>
    </w:lvl>
    <w:lvl w:ilvl="1" w:tplc="F8A44406">
      <w:start w:val="1"/>
      <w:numFmt w:val="lowerLetter"/>
      <w:lvlText w:val="%2."/>
      <w:lvlJc w:val="left"/>
      <w:pPr>
        <w:ind w:left="1580" w:hanging="416"/>
        <w:jc w:val="left"/>
      </w:pPr>
      <w:rPr>
        <w:rFonts w:ascii="Times New Roman" w:eastAsia="Times New Roman" w:hAnsi="Times New Roman" w:cs="Times New Roman" w:hint="default"/>
        <w:b/>
        <w:bCs/>
        <w:i w:val="0"/>
        <w:iCs w:val="0"/>
        <w:spacing w:val="0"/>
        <w:w w:val="99"/>
        <w:sz w:val="22"/>
        <w:szCs w:val="22"/>
        <w:lang w:val="en-US" w:eastAsia="en-US" w:bidi="ar-SA"/>
      </w:rPr>
    </w:lvl>
    <w:lvl w:ilvl="2" w:tplc="F802057E">
      <w:numFmt w:val="bullet"/>
      <w:lvlText w:val="•"/>
      <w:lvlJc w:val="left"/>
      <w:pPr>
        <w:ind w:left="2568" w:hanging="416"/>
      </w:pPr>
      <w:rPr>
        <w:rFonts w:hint="default"/>
        <w:lang w:val="en-US" w:eastAsia="en-US" w:bidi="ar-SA"/>
      </w:rPr>
    </w:lvl>
    <w:lvl w:ilvl="3" w:tplc="1152C504">
      <w:numFmt w:val="bullet"/>
      <w:lvlText w:val="•"/>
      <w:lvlJc w:val="left"/>
      <w:pPr>
        <w:ind w:left="3557" w:hanging="416"/>
      </w:pPr>
      <w:rPr>
        <w:rFonts w:hint="default"/>
        <w:lang w:val="en-US" w:eastAsia="en-US" w:bidi="ar-SA"/>
      </w:rPr>
    </w:lvl>
    <w:lvl w:ilvl="4" w:tplc="B45A68CE">
      <w:numFmt w:val="bullet"/>
      <w:lvlText w:val="•"/>
      <w:lvlJc w:val="left"/>
      <w:pPr>
        <w:ind w:left="4546" w:hanging="416"/>
      </w:pPr>
      <w:rPr>
        <w:rFonts w:hint="default"/>
        <w:lang w:val="en-US" w:eastAsia="en-US" w:bidi="ar-SA"/>
      </w:rPr>
    </w:lvl>
    <w:lvl w:ilvl="5" w:tplc="3D6CE80C">
      <w:numFmt w:val="bullet"/>
      <w:lvlText w:val="•"/>
      <w:lvlJc w:val="left"/>
      <w:pPr>
        <w:ind w:left="5535" w:hanging="416"/>
      </w:pPr>
      <w:rPr>
        <w:rFonts w:hint="default"/>
        <w:lang w:val="en-US" w:eastAsia="en-US" w:bidi="ar-SA"/>
      </w:rPr>
    </w:lvl>
    <w:lvl w:ilvl="6" w:tplc="CB260F86">
      <w:numFmt w:val="bullet"/>
      <w:lvlText w:val="•"/>
      <w:lvlJc w:val="left"/>
      <w:pPr>
        <w:ind w:left="6524" w:hanging="416"/>
      </w:pPr>
      <w:rPr>
        <w:rFonts w:hint="default"/>
        <w:lang w:val="en-US" w:eastAsia="en-US" w:bidi="ar-SA"/>
      </w:rPr>
    </w:lvl>
    <w:lvl w:ilvl="7" w:tplc="E72AFC78">
      <w:numFmt w:val="bullet"/>
      <w:lvlText w:val="•"/>
      <w:lvlJc w:val="left"/>
      <w:pPr>
        <w:ind w:left="7513" w:hanging="416"/>
      </w:pPr>
      <w:rPr>
        <w:rFonts w:hint="default"/>
        <w:lang w:val="en-US" w:eastAsia="en-US" w:bidi="ar-SA"/>
      </w:rPr>
    </w:lvl>
    <w:lvl w:ilvl="8" w:tplc="29027A32">
      <w:numFmt w:val="bullet"/>
      <w:lvlText w:val="•"/>
      <w:lvlJc w:val="left"/>
      <w:pPr>
        <w:ind w:left="8502" w:hanging="416"/>
      </w:pPr>
      <w:rPr>
        <w:rFonts w:hint="default"/>
        <w:lang w:val="en-US" w:eastAsia="en-US" w:bidi="ar-SA"/>
      </w:rPr>
    </w:lvl>
  </w:abstractNum>
  <w:abstractNum w:abstractNumId="1" w15:restartNumberingAfterBreak="0">
    <w:nsid w:val="72D65C24"/>
    <w:multiLevelType w:val="hybridMultilevel"/>
    <w:tmpl w:val="40102380"/>
    <w:lvl w:ilvl="0" w:tplc="3E54988A">
      <w:numFmt w:val="bullet"/>
      <w:lvlText w:val=""/>
      <w:lvlJc w:val="left"/>
      <w:pPr>
        <w:ind w:left="1579" w:hanging="811"/>
      </w:pPr>
      <w:rPr>
        <w:rFonts w:ascii="Wingdings" w:eastAsia="Wingdings" w:hAnsi="Wingdings" w:cs="Wingdings" w:hint="default"/>
        <w:b w:val="0"/>
        <w:bCs w:val="0"/>
        <w:i w:val="0"/>
        <w:iCs w:val="0"/>
        <w:spacing w:val="0"/>
        <w:w w:val="99"/>
        <w:sz w:val="22"/>
        <w:szCs w:val="22"/>
        <w:lang w:val="en-US" w:eastAsia="en-US" w:bidi="ar-SA"/>
      </w:rPr>
    </w:lvl>
    <w:lvl w:ilvl="1" w:tplc="8E96BA3A">
      <w:numFmt w:val="bullet"/>
      <w:lvlText w:val="•"/>
      <w:lvlJc w:val="left"/>
      <w:pPr>
        <w:ind w:left="2470" w:hanging="811"/>
      </w:pPr>
      <w:rPr>
        <w:rFonts w:hint="default"/>
        <w:lang w:val="en-US" w:eastAsia="en-US" w:bidi="ar-SA"/>
      </w:rPr>
    </w:lvl>
    <w:lvl w:ilvl="2" w:tplc="BBC4F9E8">
      <w:numFmt w:val="bullet"/>
      <w:lvlText w:val="•"/>
      <w:lvlJc w:val="left"/>
      <w:pPr>
        <w:ind w:left="3360" w:hanging="811"/>
      </w:pPr>
      <w:rPr>
        <w:rFonts w:hint="default"/>
        <w:lang w:val="en-US" w:eastAsia="en-US" w:bidi="ar-SA"/>
      </w:rPr>
    </w:lvl>
    <w:lvl w:ilvl="3" w:tplc="E8D6E416">
      <w:numFmt w:val="bullet"/>
      <w:lvlText w:val="•"/>
      <w:lvlJc w:val="left"/>
      <w:pPr>
        <w:ind w:left="4250" w:hanging="811"/>
      </w:pPr>
      <w:rPr>
        <w:rFonts w:hint="default"/>
        <w:lang w:val="en-US" w:eastAsia="en-US" w:bidi="ar-SA"/>
      </w:rPr>
    </w:lvl>
    <w:lvl w:ilvl="4" w:tplc="ADEA91A6">
      <w:numFmt w:val="bullet"/>
      <w:lvlText w:val="•"/>
      <w:lvlJc w:val="left"/>
      <w:pPr>
        <w:ind w:left="5140" w:hanging="811"/>
      </w:pPr>
      <w:rPr>
        <w:rFonts w:hint="default"/>
        <w:lang w:val="en-US" w:eastAsia="en-US" w:bidi="ar-SA"/>
      </w:rPr>
    </w:lvl>
    <w:lvl w:ilvl="5" w:tplc="081EBDC4">
      <w:numFmt w:val="bullet"/>
      <w:lvlText w:val="•"/>
      <w:lvlJc w:val="left"/>
      <w:pPr>
        <w:ind w:left="6030" w:hanging="811"/>
      </w:pPr>
      <w:rPr>
        <w:rFonts w:hint="default"/>
        <w:lang w:val="en-US" w:eastAsia="en-US" w:bidi="ar-SA"/>
      </w:rPr>
    </w:lvl>
    <w:lvl w:ilvl="6" w:tplc="BABAF394">
      <w:numFmt w:val="bullet"/>
      <w:lvlText w:val="•"/>
      <w:lvlJc w:val="left"/>
      <w:pPr>
        <w:ind w:left="6920" w:hanging="811"/>
      </w:pPr>
      <w:rPr>
        <w:rFonts w:hint="default"/>
        <w:lang w:val="en-US" w:eastAsia="en-US" w:bidi="ar-SA"/>
      </w:rPr>
    </w:lvl>
    <w:lvl w:ilvl="7" w:tplc="10D0489A">
      <w:numFmt w:val="bullet"/>
      <w:lvlText w:val="•"/>
      <w:lvlJc w:val="left"/>
      <w:pPr>
        <w:ind w:left="7810" w:hanging="811"/>
      </w:pPr>
      <w:rPr>
        <w:rFonts w:hint="default"/>
        <w:lang w:val="en-US" w:eastAsia="en-US" w:bidi="ar-SA"/>
      </w:rPr>
    </w:lvl>
    <w:lvl w:ilvl="8" w:tplc="BB9CCD8E">
      <w:numFmt w:val="bullet"/>
      <w:lvlText w:val="•"/>
      <w:lvlJc w:val="left"/>
      <w:pPr>
        <w:ind w:left="8700" w:hanging="811"/>
      </w:pPr>
      <w:rPr>
        <w:rFonts w:hint="default"/>
        <w:lang w:val="en-US" w:eastAsia="en-US" w:bidi="ar-SA"/>
      </w:rPr>
    </w:lvl>
  </w:abstractNum>
  <w:num w:numId="1" w16cid:durableId="139544468">
    <w:abstractNumId w:val="0"/>
  </w:num>
  <w:num w:numId="2" w16cid:durableId="1362393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FA2BE9"/>
    <w:rsid w:val="007C2683"/>
    <w:rsid w:val="009D05D1"/>
    <w:rsid w:val="00FA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5007"/>
  <w15:docId w15:val="{5E798A4E-162D-47AE-AEBA-4B5A866F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7C26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617" w:right="20"/>
      <w:jc w:val="center"/>
    </w:pPr>
    <w:rPr>
      <w:b/>
      <w:bCs/>
      <w:sz w:val="24"/>
      <w:szCs w:val="24"/>
    </w:rPr>
  </w:style>
  <w:style w:type="paragraph" w:styleId="ListParagraph">
    <w:name w:val="List Paragraph"/>
    <w:basedOn w:val="Normal"/>
    <w:uiPriority w:val="1"/>
    <w:qFormat/>
    <w:pPr>
      <w:ind w:left="139" w:right="256"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C268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llbrookvillasmanag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2721</Words>
  <Characters>15511</Characters>
  <Application>Microsoft Office Word</Application>
  <DocSecurity>0</DocSecurity>
  <Lines>129</Lines>
  <Paragraphs>36</Paragraphs>
  <ScaleCrop>false</ScaleCrop>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Pavilion Reservation Agreement - 6-2-2023(7844346.1)</dc:title>
  <dc:creator>melissa.kupferer</dc:creator>
  <cp:lastModifiedBy>Rebecca Hill</cp:lastModifiedBy>
  <cp:revision>2</cp:revision>
  <dcterms:created xsi:type="dcterms:W3CDTF">2024-11-18T22:01:00Z</dcterms:created>
  <dcterms:modified xsi:type="dcterms:W3CDTF">2024-11-18T22:02:00Z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PScript5.dll Version 5.2.2</vt:lpwstr>
  </property>
  <property fmtid="{D5CDD505-2E9C-101B-9397-08002B2CF9AE}" pid="4" name="LastSaved">
    <vt:filetime>2024-11-18T00:00:00Z</vt:filetime>
  </property>
  <property fmtid="{D5CDD505-2E9C-101B-9397-08002B2CF9AE}" pid="5" name="Producer">
    <vt:lpwstr>Acrobat Distiller 23.0 (Windows)</vt:lpwstr>
  </property>
</Properties>
</file>