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C93DC" w14:textId="77777777" w:rsidR="00845A01" w:rsidRPr="00620F46" w:rsidRDefault="00845A01" w:rsidP="00845A01">
      <w:pPr>
        <w:jc w:val="center"/>
        <w:rPr>
          <w:b/>
        </w:rPr>
      </w:pPr>
      <w:r w:rsidRPr="00620F46">
        <w:rPr>
          <w:b/>
        </w:rPr>
        <w:t>RECORD OF PROCEEDINGS</w:t>
      </w:r>
    </w:p>
    <w:p w14:paraId="03716DF7" w14:textId="77777777" w:rsidR="00845A01" w:rsidRPr="00620F46" w:rsidRDefault="00845A01" w:rsidP="00845A01">
      <w:pPr>
        <w:jc w:val="center"/>
        <w:rPr>
          <w:b/>
        </w:rPr>
      </w:pPr>
      <w:r w:rsidRPr="00620F46">
        <w:rPr>
          <w:b/>
        </w:rPr>
        <w:t>MINUTES OF THE SPECIAL MEETING</w:t>
      </w:r>
    </w:p>
    <w:p w14:paraId="319446C4" w14:textId="77777777" w:rsidR="00845A01" w:rsidRPr="00620F46" w:rsidRDefault="00845A01" w:rsidP="00845A01">
      <w:pPr>
        <w:jc w:val="center"/>
        <w:rPr>
          <w:b/>
        </w:rPr>
      </w:pPr>
      <w:r w:rsidRPr="00620F46">
        <w:rPr>
          <w:b/>
        </w:rPr>
        <w:t>OF THE BOARD OF DIRECTORS OF</w:t>
      </w:r>
    </w:p>
    <w:p w14:paraId="206BA339" w14:textId="77777777" w:rsidR="00845A01" w:rsidRPr="00620F46" w:rsidRDefault="00845A01" w:rsidP="00845A01">
      <w:pPr>
        <w:jc w:val="center"/>
        <w:rPr>
          <w:b/>
        </w:rPr>
      </w:pPr>
      <w:r w:rsidRPr="00620F46">
        <w:rPr>
          <w:b/>
        </w:rPr>
        <w:t>FALLBROOK VILLAS METROPOLITAN DISTRICT</w:t>
      </w:r>
    </w:p>
    <w:p w14:paraId="5C618943" w14:textId="77777777" w:rsidR="00845A01" w:rsidRPr="00620F46" w:rsidRDefault="00845A01" w:rsidP="00845A01">
      <w:pPr>
        <w:ind w:left="2160" w:hanging="1440"/>
        <w:rPr>
          <w:b/>
        </w:rPr>
      </w:pPr>
    </w:p>
    <w:p w14:paraId="24DBBB17" w14:textId="77777777" w:rsidR="00845A01" w:rsidRPr="00620F46" w:rsidRDefault="00845A01" w:rsidP="00845A01">
      <w:pPr>
        <w:ind w:left="1440" w:hanging="1440"/>
      </w:pPr>
      <w:r w:rsidRPr="00620F46">
        <w:rPr>
          <w:b/>
        </w:rPr>
        <w:t>HELD:</w:t>
      </w:r>
      <w:r w:rsidRPr="00620F46">
        <w:tab/>
      </w:r>
    </w:p>
    <w:p w14:paraId="1CA51C7A" w14:textId="77777777" w:rsidR="00845A01" w:rsidRPr="00620F46" w:rsidRDefault="00845A01" w:rsidP="00845A01">
      <w:pPr>
        <w:ind w:left="1440" w:hanging="1440"/>
      </w:pPr>
    </w:p>
    <w:p w14:paraId="054233DD" w14:textId="0C4D4943" w:rsidR="00845A01" w:rsidRPr="00620F46" w:rsidRDefault="00FE3386" w:rsidP="00845A01">
      <w:pPr>
        <w:ind w:left="1440" w:hanging="1440"/>
      </w:pPr>
      <w:r>
        <w:t>Wednesday</w:t>
      </w:r>
      <w:r w:rsidR="00845A01">
        <w:t>,</w:t>
      </w:r>
      <w:r w:rsidR="00845A01" w:rsidRPr="00620F46">
        <w:t xml:space="preserve"> the </w:t>
      </w:r>
      <w:r w:rsidR="007670A8">
        <w:t>23</w:t>
      </w:r>
      <w:r w:rsidR="00F8014A">
        <w:t>rd</w:t>
      </w:r>
      <w:r w:rsidR="00845A01" w:rsidRPr="00620F46">
        <w:t xml:space="preserve"> day of </w:t>
      </w:r>
      <w:r>
        <w:t>October</w:t>
      </w:r>
      <w:r w:rsidR="00845A01" w:rsidRPr="00620F46">
        <w:t>, 202</w:t>
      </w:r>
      <w:r w:rsidR="00845A01">
        <w:t>4</w:t>
      </w:r>
      <w:r w:rsidR="00845A01" w:rsidRPr="00620F46">
        <w:t xml:space="preserve"> at </w:t>
      </w:r>
      <w:r w:rsidR="007670A8">
        <w:t>6</w:t>
      </w:r>
      <w:r w:rsidR="00845A01" w:rsidRPr="00620F46">
        <w:t xml:space="preserve">:00 p.m. via telephone and videoconference. </w:t>
      </w:r>
    </w:p>
    <w:p w14:paraId="57CC59F5" w14:textId="77777777" w:rsidR="00845A01" w:rsidRPr="00620F46" w:rsidRDefault="00845A01" w:rsidP="00845A01"/>
    <w:p w14:paraId="55A40071" w14:textId="77777777" w:rsidR="00845A01" w:rsidRPr="00620F46" w:rsidRDefault="00845A01" w:rsidP="00845A01">
      <w:r w:rsidRPr="00620F46">
        <w:rPr>
          <w:b/>
        </w:rPr>
        <w:t>ATTENDANCE</w:t>
      </w:r>
      <w:r w:rsidRPr="00620F46">
        <w:t>:</w:t>
      </w:r>
    </w:p>
    <w:p w14:paraId="0FB1D33C" w14:textId="77777777" w:rsidR="00845A01" w:rsidRPr="00620F46" w:rsidRDefault="00845A01" w:rsidP="00845A01"/>
    <w:p w14:paraId="340152A7" w14:textId="77777777" w:rsidR="00845A01" w:rsidRPr="00620F46" w:rsidRDefault="00845A01" w:rsidP="00845A01">
      <w:pPr>
        <w:jc w:val="both"/>
      </w:pPr>
      <w:r w:rsidRPr="00620F46">
        <w:t>The special meeting of the Board of Directors (the “Board”) of the Fallbrook Villas Metropolitan District (the “District”), Adams County, State of Colorado, was called and held as shown above and in accordance with the applicable statutes of the State of Colorado, with the following directors present and acting:</w:t>
      </w:r>
    </w:p>
    <w:p w14:paraId="31CCB0CD" w14:textId="77777777" w:rsidR="00845A01" w:rsidRPr="00620F46" w:rsidRDefault="00845A01" w:rsidP="00845A01">
      <w:r w:rsidRPr="00620F46">
        <w:tab/>
      </w:r>
      <w:r w:rsidRPr="00620F46">
        <w:tab/>
      </w:r>
    </w:p>
    <w:p w14:paraId="14A7840A" w14:textId="77777777" w:rsidR="00845A01" w:rsidRPr="00620F46" w:rsidRDefault="00845A01" w:rsidP="00845A01">
      <w:pPr>
        <w:jc w:val="center"/>
      </w:pPr>
      <w:r w:rsidRPr="00620F46">
        <w:t xml:space="preserve">KimNichelle Rivera, President, (2022-2025) </w:t>
      </w:r>
    </w:p>
    <w:p w14:paraId="798125C2" w14:textId="77777777" w:rsidR="00845A01" w:rsidRDefault="00845A01" w:rsidP="00845A01">
      <w:pPr>
        <w:jc w:val="center"/>
      </w:pPr>
      <w:r w:rsidRPr="00620F46">
        <w:t>Jolene Simon, Treasurer (2023-2027)</w:t>
      </w:r>
    </w:p>
    <w:p w14:paraId="74BD8E53" w14:textId="77777777" w:rsidR="00777D55" w:rsidRPr="00620F46" w:rsidRDefault="00777D55" w:rsidP="00777D55">
      <w:pPr>
        <w:jc w:val="center"/>
      </w:pPr>
      <w:r>
        <w:t>Kaitlyn Stroud, Secretary (2022-2025)</w:t>
      </w:r>
      <w:r w:rsidRPr="00620F46">
        <w:t xml:space="preserve"> </w:t>
      </w:r>
    </w:p>
    <w:p w14:paraId="38D250D4" w14:textId="77777777" w:rsidR="00543E48" w:rsidRPr="00620F46" w:rsidRDefault="00543E48" w:rsidP="00543E48">
      <w:pPr>
        <w:jc w:val="center"/>
      </w:pPr>
      <w:r w:rsidRPr="00620F46">
        <w:t>Todd Geist, Director (2023-2025)</w:t>
      </w:r>
    </w:p>
    <w:p w14:paraId="2DACAC15" w14:textId="77777777" w:rsidR="00FE3386" w:rsidRDefault="00543E48" w:rsidP="00845A01">
      <w:pPr>
        <w:jc w:val="center"/>
      </w:pPr>
      <w:r>
        <w:t>Robert Bullion</w:t>
      </w:r>
      <w:r w:rsidR="006D31F8">
        <w:t>, Director</w:t>
      </w:r>
      <w:r w:rsidR="00845A01" w:rsidRPr="00620F46">
        <w:t xml:space="preserve"> (202</w:t>
      </w:r>
      <w:r>
        <w:t>2</w:t>
      </w:r>
      <w:r w:rsidR="00845A01" w:rsidRPr="00620F46">
        <w:t>-202</w:t>
      </w:r>
      <w:r w:rsidR="008321FB">
        <w:t>5</w:t>
      </w:r>
      <w:r w:rsidR="00845A01" w:rsidRPr="00620F46">
        <w:t>)</w:t>
      </w:r>
    </w:p>
    <w:p w14:paraId="63B25BEA" w14:textId="77777777" w:rsidR="00845A01" w:rsidRPr="00620F46" w:rsidRDefault="00845A01" w:rsidP="00845A01"/>
    <w:p w14:paraId="4C7D05AF" w14:textId="7AB84E44" w:rsidR="00845A01" w:rsidRPr="00620F46" w:rsidRDefault="00845A01" w:rsidP="00845A01">
      <w:pPr>
        <w:jc w:val="both"/>
      </w:pPr>
      <w:r w:rsidRPr="00620F46">
        <w:t xml:space="preserve">Also in attendance were </w:t>
      </w:r>
      <w:r w:rsidR="00543E48" w:rsidRPr="00620F46">
        <w:t>Judy Simonson</w:t>
      </w:r>
      <w:r w:rsidR="00543E48">
        <w:t>,</w:t>
      </w:r>
      <w:r w:rsidR="00543E48" w:rsidRPr="00620F46">
        <w:t xml:space="preserve"> </w:t>
      </w:r>
      <w:r w:rsidR="00543E48">
        <w:t xml:space="preserve">Nicki Simonson, </w:t>
      </w:r>
      <w:r w:rsidRPr="00620F46">
        <w:t>and Rebecca Hill of Simonson &amp; Associates, Inc</w:t>
      </w:r>
      <w:r w:rsidR="007670A8">
        <w:t xml:space="preserve">.  </w:t>
      </w:r>
      <w:r w:rsidRPr="00620F46">
        <w:t xml:space="preserve">   </w:t>
      </w:r>
    </w:p>
    <w:p w14:paraId="734FF711" w14:textId="77777777" w:rsidR="00845A01" w:rsidRPr="00620F46" w:rsidRDefault="00845A01" w:rsidP="00845A01">
      <w:pPr>
        <w:jc w:val="both"/>
      </w:pPr>
    </w:p>
    <w:p w14:paraId="5DC647FA" w14:textId="77777777" w:rsidR="00845A01" w:rsidRPr="00584797" w:rsidRDefault="00845A01" w:rsidP="00845A01">
      <w:pPr>
        <w:pStyle w:val="ListParagraph"/>
        <w:numPr>
          <w:ilvl w:val="0"/>
          <w:numId w:val="1"/>
        </w:numPr>
        <w:jc w:val="both"/>
        <w:rPr>
          <w:b/>
        </w:rPr>
      </w:pPr>
      <w:r w:rsidRPr="00584797">
        <w:rPr>
          <w:b/>
        </w:rPr>
        <w:t>AGENDA &amp; ADMINISTRATIVE MATTERS:</w:t>
      </w:r>
    </w:p>
    <w:p w14:paraId="1AC424F4" w14:textId="77777777" w:rsidR="00845A01" w:rsidRPr="00620F46" w:rsidRDefault="00845A01" w:rsidP="00845A01"/>
    <w:p w14:paraId="71CA6407" w14:textId="67639E77" w:rsidR="00845A01" w:rsidRPr="00620F46" w:rsidRDefault="00845A01" w:rsidP="00845A01">
      <w:pPr>
        <w:pStyle w:val="ListParagraph"/>
        <w:numPr>
          <w:ilvl w:val="0"/>
          <w:numId w:val="5"/>
        </w:numPr>
        <w:jc w:val="both"/>
      </w:pPr>
      <w:r w:rsidRPr="00461F74">
        <w:rPr>
          <w:u w:val="single"/>
        </w:rPr>
        <w:t>Call to Order</w:t>
      </w:r>
      <w:r>
        <w:t xml:space="preserve">: </w:t>
      </w:r>
      <w:r w:rsidRPr="00620F46">
        <w:t>It was noted for the record that a quorum was present of the Board for the purpose of conducting a special meeting</w:t>
      </w:r>
      <w:r>
        <w:t xml:space="preserve"> and the meeting was called to order</w:t>
      </w:r>
      <w:r w:rsidR="00422AF3">
        <w:t xml:space="preserve"> at </w:t>
      </w:r>
      <w:r w:rsidR="007670A8">
        <w:t>6</w:t>
      </w:r>
      <w:r w:rsidR="00422AF3">
        <w:t>:0</w:t>
      </w:r>
      <w:r w:rsidR="007670A8">
        <w:t>0</w:t>
      </w:r>
      <w:r w:rsidR="00422AF3">
        <w:t>p</w:t>
      </w:r>
      <w:r w:rsidR="001136CB">
        <w:t>.</w:t>
      </w:r>
      <w:r w:rsidR="00422AF3">
        <w:t>m</w:t>
      </w:r>
      <w:r>
        <w:t>.</w:t>
      </w:r>
    </w:p>
    <w:p w14:paraId="7C6C5401" w14:textId="77777777" w:rsidR="00845A01" w:rsidRPr="00620F46" w:rsidRDefault="00845A01" w:rsidP="00845A01">
      <w:pPr>
        <w:jc w:val="both"/>
        <w:rPr>
          <w:b/>
        </w:rPr>
      </w:pPr>
    </w:p>
    <w:p w14:paraId="391B145F" w14:textId="43B57FAB" w:rsidR="00845A01" w:rsidRDefault="00845A01" w:rsidP="00D277EF">
      <w:pPr>
        <w:pStyle w:val="ListParagraph"/>
        <w:numPr>
          <w:ilvl w:val="0"/>
          <w:numId w:val="5"/>
        </w:numPr>
        <w:jc w:val="both"/>
        <w:rPr>
          <w:bCs/>
        </w:rPr>
      </w:pPr>
      <w:r w:rsidRPr="00FE3386">
        <w:rPr>
          <w:bCs/>
          <w:u w:val="single"/>
        </w:rPr>
        <w:t>Agenda and Meeting Location:</w:t>
      </w:r>
      <w:r w:rsidRPr="00FE3386">
        <w:rPr>
          <w:bCs/>
        </w:rPr>
        <w:t xml:space="preserve"> The meeting location and agenda were approved</w:t>
      </w:r>
      <w:r w:rsidR="00422AF3" w:rsidRPr="00FE3386">
        <w:rPr>
          <w:bCs/>
        </w:rPr>
        <w:t xml:space="preserve"> upon motion by Director </w:t>
      </w:r>
      <w:r w:rsidR="00FE3386" w:rsidRPr="00FE3386">
        <w:rPr>
          <w:bCs/>
        </w:rPr>
        <w:t>J. Simon</w:t>
      </w:r>
      <w:r w:rsidR="00422AF3" w:rsidRPr="00FE3386">
        <w:rPr>
          <w:bCs/>
        </w:rPr>
        <w:t xml:space="preserve"> and second by </w:t>
      </w:r>
      <w:r w:rsidR="00422AF3" w:rsidRPr="00C9596B">
        <w:rPr>
          <w:bCs/>
        </w:rPr>
        <w:t xml:space="preserve">Director </w:t>
      </w:r>
      <w:r w:rsidR="00FE3386" w:rsidRPr="00C9596B">
        <w:rPr>
          <w:bCs/>
        </w:rPr>
        <w:t xml:space="preserve">K. </w:t>
      </w:r>
      <w:r w:rsidR="00C9596B">
        <w:rPr>
          <w:bCs/>
        </w:rPr>
        <w:t>Stroud</w:t>
      </w:r>
      <w:r w:rsidR="007670A8">
        <w:rPr>
          <w:bCs/>
        </w:rPr>
        <w:t xml:space="preserve"> with one amendment by Director K. Rivera to add an agenda item regarding water usage</w:t>
      </w:r>
      <w:r w:rsidR="00C9596B">
        <w:rPr>
          <w:bCs/>
        </w:rPr>
        <w:t xml:space="preserve"> and invoice information from City of Thornton</w:t>
      </w:r>
      <w:r w:rsidR="00422AF3" w:rsidRPr="00FE3386">
        <w:rPr>
          <w:bCs/>
        </w:rPr>
        <w:t xml:space="preserve">.  </w:t>
      </w:r>
    </w:p>
    <w:p w14:paraId="60FC1B63" w14:textId="77777777" w:rsidR="00FE3386" w:rsidRPr="00FE3386" w:rsidRDefault="00FE3386" w:rsidP="00FE3386">
      <w:pPr>
        <w:pStyle w:val="ListParagraph"/>
        <w:rPr>
          <w:bCs/>
        </w:rPr>
      </w:pPr>
    </w:p>
    <w:p w14:paraId="0215CFC3" w14:textId="7A5188F2" w:rsidR="006F1153" w:rsidRPr="00C9596B" w:rsidRDefault="00845A01" w:rsidP="00845A01">
      <w:pPr>
        <w:pStyle w:val="ListParagraph"/>
        <w:keepNext/>
        <w:numPr>
          <w:ilvl w:val="0"/>
          <w:numId w:val="5"/>
        </w:numPr>
        <w:jc w:val="both"/>
      </w:pPr>
      <w:r w:rsidRPr="00461F74">
        <w:rPr>
          <w:bCs/>
          <w:u w:val="single"/>
        </w:rPr>
        <w:t>Public Comment</w:t>
      </w:r>
      <w:r w:rsidRPr="00461F74">
        <w:rPr>
          <w:bCs/>
        </w:rPr>
        <w:t xml:space="preserve">:  </w:t>
      </w:r>
      <w:r w:rsidR="00C9596B">
        <w:rPr>
          <w:bCs/>
        </w:rPr>
        <w:t>There were no public comments.</w:t>
      </w:r>
    </w:p>
    <w:p w14:paraId="3EBC33FC" w14:textId="77777777" w:rsidR="00C9596B" w:rsidRDefault="00C9596B" w:rsidP="00C9596B">
      <w:pPr>
        <w:pStyle w:val="ListParagraph"/>
      </w:pPr>
    </w:p>
    <w:p w14:paraId="7EE5535E" w14:textId="067DB0D2" w:rsidR="00C9596B" w:rsidRPr="003B19A2" w:rsidRDefault="00C9596B" w:rsidP="00C9596B">
      <w:pPr>
        <w:pStyle w:val="ListParagraph"/>
        <w:keepNext/>
        <w:numPr>
          <w:ilvl w:val="1"/>
          <w:numId w:val="5"/>
        </w:numPr>
        <w:jc w:val="both"/>
        <w:rPr>
          <w:u w:val="single"/>
        </w:rPr>
      </w:pPr>
      <w:r w:rsidRPr="00C9596B">
        <w:rPr>
          <w:u w:val="single"/>
        </w:rPr>
        <w:t>Public Hearing Tax Liens</w:t>
      </w:r>
      <w:r>
        <w:t>:  Director J. Simon made a motion to open the public hearing which was approved upon second by Director K. Stroud.</w:t>
      </w:r>
    </w:p>
    <w:p w14:paraId="666DFFA1" w14:textId="77777777" w:rsidR="003B19A2" w:rsidRPr="00C9596B" w:rsidRDefault="003B19A2" w:rsidP="003B19A2">
      <w:pPr>
        <w:pStyle w:val="ListParagraph"/>
        <w:keepNext/>
        <w:ind w:left="1440"/>
        <w:jc w:val="both"/>
        <w:rPr>
          <w:u w:val="single"/>
        </w:rPr>
      </w:pPr>
    </w:p>
    <w:p w14:paraId="3ABB90F2" w14:textId="3BFD8FCF" w:rsidR="00C9596B" w:rsidRPr="00C9596B" w:rsidRDefault="00C9596B" w:rsidP="00C9596B">
      <w:pPr>
        <w:pStyle w:val="ListParagraph"/>
        <w:keepNext/>
        <w:numPr>
          <w:ilvl w:val="1"/>
          <w:numId w:val="5"/>
        </w:numPr>
        <w:jc w:val="both"/>
        <w:rPr>
          <w:u w:val="single"/>
        </w:rPr>
      </w:pPr>
      <w:r>
        <w:rPr>
          <w:u w:val="single"/>
        </w:rPr>
        <w:t>Resolution No. 3</w:t>
      </w:r>
      <w:r>
        <w:t xml:space="preserve">:  </w:t>
      </w:r>
      <w:r w:rsidR="00777D55">
        <w:t xml:space="preserve">Director K. Rivera </w:t>
      </w:r>
      <w:r w:rsidR="00777D55">
        <w:t xml:space="preserve">made a motion to approve </w:t>
      </w:r>
      <w:r>
        <w:t xml:space="preserve">Resolution No. 3 to File Tax Liens subject to excluding any </w:t>
      </w:r>
      <w:r w:rsidR="003B19A2">
        <w:t xml:space="preserve">payments </w:t>
      </w:r>
      <w:r w:rsidR="00777D55">
        <w:t>received</w:t>
      </w:r>
      <w:r w:rsidR="00777D55">
        <w:t xml:space="preserve"> </w:t>
      </w:r>
      <w:r w:rsidR="003B19A2">
        <w:t xml:space="preserve">in </w:t>
      </w:r>
      <w:proofErr w:type="gramStart"/>
      <w:r>
        <w:t>full</w:t>
      </w:r>
      <w:r w:rsidR="00777D55">
        <w:t xml:space="preserve"> </w:t>
      </w:r>
      <w:r>
        <w:t>from</w:t>
      </w:r>
      <w:proofErr w:type="gramEnd"/>
      <w:r>
        <w:t xml:space="preserve"> homeowners through October 31, 2024</w:t>
      </w:r>
      <w:r w:rsidR="00777D55">
        <w:t>.  The motion</w:t>
      </w:r>
      <w:r>
        <w:t xml:space="preserve"> was approved upon second by Director K. Stroud. </w:t>
      </w:r>
    </w:p>
    <w:p w14:paraId="3572314D" w14:textId="77777777" w:rsidR="006929DE" w:rsidRPr="006929DE" w:rsidRDefault="006929DE" w:rsidP="006929DE">
      <w:pPr>
        <w:pStyle w:val="ListParagraph"/>
      </w:pPr>
    </w:p>
    <w:p w14:paraId="41780C07" w14:textId="0CA719C5" w:rsidR="006929DE" w:rsidRDefault="006929DE" w:rsidP="00845A01">
      <w:pPr>
        <w:pStyle w:val="ListParagraph"/>
        <w:keepNext/>
        <w:numPr>
          <w:ilvl w:val="0"/>
          <w:numId w:val="5"/>
        </w:numPr>
        <w:jc w:val="both"/>
      </w:pPr>
      <w:r w:rsidRPr="006929DE">
        <w:rPr>
          <w:u w:val="single"/>
        </w:rPr>
        <w:lastRenderedPageBreak/>
        <w:t>Minutes</w:t>
      </w:r>
      <w:r w:rsidR="00286027">
        <w:rPr>
          <w:u w:val="single"/>
        </w:rPr>
        <w:t xml:space="preserve"> </w:t>
      </w:r>
      <w:r w:rsidR="00C9596B">
        <w:rPr>
          <w:u w:val="single"/>
        </w:rPr>
        <w:t>- July 11, 2024</w:t>
      </w:r>
      <w:r w:rsidRPr="006929DE">
        <w:t>:</w:t>
      </w:r>
      <w:r>
        <w:t xml:space="preserve"> The minutes of the special meeting held on July 11, 2024 were approved upon motion by</w:t>
      </w:r>
      <w:r w:rsidR="00C9596B">
        <w:t xml:space="preserve"> Director K. Stroud a</w:t>
      </w:r>
      <w:r>
        <w:t>nd second by</w:t>
      </w:r>
      <w:r w:rsidR="00C9596B">
        <w:t xml:space="preserve"> Director K. Rivera.</w:t>
      </w:r>
      <w:r>
        <w:t xml:space="preserve">  </w:t>
      </w:r>
    </w:p>
    <w:p w14:paraId="4BB9B4C3" w14:textId="77777777" w:rsidR="006929DE" w:rsidRDefault="006929DE" w:rsidP="006929DE">
      <w:pPr>
        <w:pStyle w:val="ListParagraph"/>
      </w:pPr>
    </w:p>
    <w:p w14:paraId="67693F99" w14:textId="2B15BB7E" w:rsidR="006929DE" w:rsidRPr="006929DE" w:rsidRDefault="006929DE" w:rsidP="00845A01">
      <w:pPr>
        <w:pStyle w:val="ListParagraph"/>
        <w:keepNext/>
        <w:numPr>
          <w:ilvl w:val="0"/>
          <w:numId w:val="5"/>
        </w:numPr>
        <w:jc w:val="both"/>
      </w:pPr>
      <w:r w:rsidRPr="006929DE">
        <w:rPr>
          <w:u w:val="single"/>
        </w:rPr>
        <w:t xml:space="preserve">Minutes </w:t>
      </w:r>
      <w:r w:rsidR="00C9596B">
        <w:rPr>
          <w:u w:val="single"/>
        </w:rPr>
        <w:t>– October 9, 2024</w:t>
      </w:r>
      <w:r>
        <w:t>: The minutes of the special meeting held on October 9, 2024 were then approved upon motion by</w:t>
      </w:r>
      <w:r w:rsidR="00C9596B">
        <w:t xml:space="preserve"> Director J. Simon and </w:t>
      </w:r>
      <w:r>
        <w:t>second by</w:t>
      </w:r>
      <w:r w:rsidR="00C9596B">
        <w:t xml:space="preserve"> Director K. Rivera.</w:t>
      </w:r>
      <w:r>
        <w:t xml:space="preserve">             </w:t>
      </w:r>
    </w:p>
    <w:p w14:paraId="19D02CA8" w14:textId="77777777" w:rsidR="006F1153" w:rsidRDefault="006F1153" w:rsidP="006F1153">
      <w:pPr>
        <w:pStyle w:val="ListParagraph"/>
      </w:pPr>
    </w:p>
    <w:p w14:paraId="1B903DA7" w14:textId="77777777" w:rsidR="00845A01" w:rsidRPr="00877776" w:rsidRDefault="00845A01" w:rsidP="00845A01">
      <w:pPr>
        <w:pStyle w:val="ListParagraph"/>
        <w:rPr>
          <w:bCs/>
        </w:rPr>
      </w:pPr>
    </w:p>
    <w:p w14:paraId="0004959B" w14:textId="77777777" w:rsidR="00286027" w:rsidRDefault="006929DE" w:rsidP="00845A01">
      <w:pPr>
        <w:pStyle w:val="ListParagraph"/>
        <w:keepNext/>
        <w:numPr>
          <w:ilvl w:val="0"/>
          <w:numId w:val="1"/>
        </w:numPr>
        <w:autoSpaceDE w:val="0"/>
        <w:autoSpaceDN w:val="0"/>
        <w:adjustRightInd w:val="0"/>
        <w:jc w:val="both"/>
        <w:rPr>
          <w:b/>
          <w:bCs/>
        </w:rPr>
      </w:pPr>
      <w:r>
        <w:rPr>
          <w:b/>
          <w:bCs/>
        </w:rPr>
        <w:t>MANAGEMENT &amp; MAINTENANCE MATTERS</w:t>
      </w:r>
      <w:r w:rsidR="00BE1C71">
        <w:rPr>
          <w:b/>
          <w:bCs/>
        </w:rPr>
        <w:t xml:space="preserve">: </w:t>
      </w:r>
    </w:p>
    <w:p w14:paraId="16FDC5C5" w14:textId="77777777" w:rsidR="00286027" w:rsidRDefault="00286027" w:rsidP="00286027">
      <w:pPr>
        <w:pStyle w:val="ListParagraph"/>
        <w:keepNext/>
        <w:autoSpaceDE w:val="0"/>
        <w:autoSpaceDN w:val="0"/>
        <w:adjustRightInd w:val="0"/>
        <w:jc w:val="both"/>
        <w:rPr>
          <w:b/>
          <w:bCs/>
        </w:rPr>
      </w:pPr>
    </w:p>
    <w:p w14:paraId="236E40A1" w14:textId="3D67264E" w:rsidR="00BE1C71" w:rsidRPr="007F78F4" w:rsidRDefault="00286027" w:rsidP="00286027">
      <w:pPr>
        <w:pStyle w:val="ListParagraph"/>
        <w:keepNext/>
        <w:numPr>
          <w:ilvl w:val="1"/>
          <w:numId w:val="1"/>
        </w:numPr>
        <w:autoSpaceDE w:val="0"/>
        <w:autoSpaceDN w:val="0"/>
        <w:adjustRightInd w:val="0"/>
        <w:ind w:left="720"/>
        <w:jc w:val="both"/>
        <w:rPr>
          <w:b/>
          <w:bCs/>
        </w:rPr>
      </w:pPr>
      <w:r w:rsidRPr="00C825C1">
        <w:rPr>
          <w:u w:val="single"/>
        </w:rPr>
        <w:t>Review of Simonson &amp; Associates Contract Performance</w:t>
      </w:r>
      <w:r>
        <w:t>:</w:t>
      </w:r>
      <w:r w:rsidR="007E2D6F">
        <w:t xml:space="preserve"> Director T. Geist voiced his concerns regarding general responsiveness </w:t>
      </w:r>
      <w:r w:rsidR="007F78F4">
        <w:t>of</w:t>
      </w:r>
      <w:r w:rsidR="007E2D6F">
        <w:t xml:space="preserve"> Simonson &amp; Associates to his emails and his unannounced office visit.</w:t>
      </w:r>
    </w:p>
    <w:p w14:paraId="1D183EC1" w14:textId="77777777" w:rsidR="007F78F4" w:rsidRPr="00286027" w:rsidRDefault="007F78F4" w:rsidP="007F78F4">
      <w:pPr>
        <w:pStyle w:val="ListParagraph"/>
        <w:keepNext/>
        <w:autoSpaceDE w:val="0"/>
        <w:autoSpaceDN w:val="0"/>
        <w:adjustRightInd w:val="0"/>
        <w:jc w:val="both"/>
        <w:rPr>
          <w:b/>
          <w:bCs/>
        </w:rPr>
      </w:pPr>
    </w:p>
    <w:p w14:paraId="00C7A038" w14:textId="01521981" w:rsidR="00286027" w:rsidRPr="007F78F4" w:rsidRDefault="00286027" w:rsidP="00286027">
      <w:pPr>
        <w:pStyle w:val="ListParagraph"/>
        <w:keepNext/>
        <w:numPr>
          <w:ilvl w:val="1"/>
          <w:numId w:val="1"/>
        </w:numPr>
        <w:autoSpaceDE w:val="0"/>
        <w:autoSpaceDN w:val="0"/>
        <w:adjustRightInd w:val="0"/>
        <w:ind w:left="720"/>
        <w:jc w:val="both"/>
        <w:rPr>
          <w:b/>
          <w:bCs/>
        </w:rPr>
      </w:pPr>
      <w:r w:rsidRPr="00C825C1">
        <w:rPr>
          <w:u w:val="single"/>
        </w:rPr>
        <w:t>Review of Environmental Designs Contract Performance</w:t>
      </w:r>
      <w:r>
        <w:t>:</w:t>
      </w:r>
      <w:r w:rsidR="007E2D6F">
        <w:t xml:space="preserve">  Director T. Geist also voiced his concerns regarding services provided by EDI.  Director K. Rivera discussed the overage in water usage year over year from 2023 to 2024.  She stated that once EDI was aware that the sprinkler system timers were set incorrectly, they fixed</w:t>
      </w:r>
      <w:r w:rsidR="007F78F4">
        <w:t xml:space="preserve"> it</w:t>
      </w:r>
      <w:r w:rsidR="007E2D6F">
        <w:t>.  EDI was also initially working without zone maps which were not transitioned from the previous landscaping contractor.</w:t>
      </w:r>
      <w:r w:rsidR="007F78F4">
        <w:t xml:space="preserve">  </w:t>
      </w:r>
      <w:r w:rsidR="00AB3F6C">
        <w:t>Ms. N.</w:t>
      </w:r>
      <w:r w:rsidR="007F78F4">
        <w:t xml:space="preserve"> Simonson stated that this is EDI’s first year and they are still getting accustomed to the needs of the District</w:t>
      </w:r>
      <w:r w:rsidR="00C825C1">
        <w:t xml:space="preserve"> and in a good faith effort, did not charge the District for several sprinkler repairs that they performed</w:t>
      </w:r>
      <w:r w:rsidR="007F78F4">
        <w:t>.  It is anticipated that their services will be more streamlined next year as they become more familiar.  It was noted by Director K. Rivera that EDI was unable to locate the same type of bush to replace one needed on 141</w:t>
      </w:r>
      <w:r w:rsidR="007F78F4" w:rsidRPr="007F78F4">
        <w:rPr>
          <w:vertAlign w:val="superscript"/>
        </w:rPr>
        <w:t>st</w:t>
      </w:r>
      <w:r w:rsidR="007F78F4">
        <w:t xml:space="preserve"> Avenue.  They will look again in the spring when there is more availability.  The native grass is scheduled to be mowed on October 24</w:t>
      </w:r>
      <w:r w:rsidR="007F78F4" w:rsidRPr="007F78F4">
        <w:rPr>
          <w:vertAlign w:val="superscript"/>
        </w:rPr>
        <w:t>th</w:t>
      </w:r>
      <w:r w:rsidR="007F78F4">
        <w:t xml:space="preserve"> and the sprinklers are scheduled to be blown out and turned off on Friday, October 25</w:t>
      </w:r>
      <w:r w:rsidR="007F78F4" w:rsidRPr="007F78F4">
        <w:rPr>
          <w:vertAlign w:val="superscript"/>
        </w:rPr>
        <w:t>th</w:t>
      </w:r>
      <w:r w:rsidR="007F78F4">
        <w:t>.  Director K. Stroud volunteered to remove any tree stakes on mature trees on Colorado Boulevard on October 24</w:t>
      </w:r>
      <w:r w:rsidR="007F78F4" w:rsidRPr="007F78F4">
        <w:rPr>
          <w:vertAlign w:val="superscript"/>
        </w:rPr>
        <w:t>th</w:t>
      </w:r>
      <w:r w:rsidR="007F78F4">
        <w:t>.</w:t>
      </w:r>
    </w:p>
    <w:p w14:paraId="283A718E" w14:textId="77777777" w:rsidR="007F78F4" w:rsidRPr="007F78F4" w:rsidRDefault="007F78F4" w:rsidP="007F78F4">
      <w:pPr>
        <w:keepNext/>
        <w:autoSpaceDE w:val="0"/>
        <w:autoSpaceDN w:val="0"/>
        <w:adjustRightInd w:val="0"/>
        <w:jc w:val="both"/>
        <w:rPr>
          <w:b/>
          <w:bCs/>
        </w:rPr>
      </w:pPr>
    </w:p>
    <w:p w14:paraId="0CD0710A" w14:textId="46C6BC2B" w:rsidR="00286027" w:rsidRPr="00A678AB" w:rsidRDefault="00286027" w:rsidP="00286027">
      <w:pPr>
        <w:pStyle w:val="ListParagraph"/>
        <w:keepNext/>
        <w:numPr>
          <w:ilvl w:val="1"/>
          <w:numId w:val="1"/>
        </w:numPr>
        <w:autoSpaceDE w:val="0"/>
        <w:autoSpaceDN w:val="0"/>
        <w:adjustRightInd w:val="0"/>
        <w:ind w:left="720"/>
        <w:jc w:val="both"/>
        <w:rPr>
          <w:b/>
          <w:bCs/>
        </w:rPr>
      </w:pPr>
      <w:r w:rsidRPr="00C825C1">
        <w:rPr>
          <w:u w:val="single"/>
        </w:rPr>
        <w:t>Consider Approval of Snow Services Agreement</w:t>
      </w:r>
      <w:r>
        <w:t>:</w:t>
      </w:r>
      <w:r w:rsidR="00A678AB">
        <w:t xml:space="preserve">  </w:t>
      </w:r>
      <w:r w:rsidR="00AB3F6C">
        <w:t>Ms. N.</w:t>
      </w:r>
      <w:r w:rsidR="00A678AB">
        <w:t xml:space="preserve"> Simonson explained that obtaining 3 bids is not a special district requirement under the $120,000 threshold and stated that </w:t>
      </w:r>
      <w:r w:rsidR="00C825C1">
        <w:t xml:space="preserve">usually the </w:t>
      </w:r>
      <w:r w:rsidR="00A678AB">
        <w:t xml:space="preserve">company selected for summer landscaping services is </w:t>
      </w:r>
      <w:r w:rsidR="00C825C1">
        <w:t xml:space="preserve">then </w:t>
      </w:r>
      <w:r w:rsidR="00A678AB">
        <w:t>utilized to provide snow removal services.  EDI’s snow removal proposal was presented to the Board and was approved upon motion by Director K. Rivera and second by Director J. Simon.  Director T. Geist was opposed.</w:t>
      </w:r>
    </w:p>
    <w:p w14:paraId="371B5F96" w14:textId="77777777" w:rsidR="00A678AB" w:rsidRPr="00A678AB" w:rsidRDefault="00A678AB" w:rsidP="00A678AB">
      <w:pPr>
        <w:pStyle w:val="ListParagraph"/>
        <w:rPr>
          <w:b/>
          <w:bCs/>
        </w:rPr>
      </w:pPr>
    </w:p>
    <w:p w14:paraId="2A9BD3DC" w14:textId="0EF882CF" w:rsidR="00A678AB" w:rsidRPr="00A678AB" w:rsidRDefault="00A678AB" w:rsidP="00A678AB">
      <w:pPr>
        <w:pStyle w:val="ListParagraph"/>
        <w:keepNext/>
        <w:autoSpaceDE w:val="0"/>
        <w:autoSpaceDN w:val="0"/>
        <w:adjustRightInd w:val="0"/>
        <w:jc w:val="both"/>
      </w:pPr>
      <w:r w:rsidRPr="00A678AB">
        <w:t xml:space="preserve">It was noted around this time </w:t>
      </w:r>
      <w:r w:rsidR="00B33030">
        <w:t xml:space="preserve">during the meeting </w:t>
      </w:r>
      <w:r w:rsidRPr="00A678AB">
        <w:t xml:space="preserve">that Director R. Bullion was </w:t>
      </w:r>
      <w:r>
        <w:t>unable to communicate through his voice connection, so he began communicating through the Zoom chat feature.</w:t>
      </w:r>
    </w:p>
    <w:p w14:paraId="21E38633" w14:textId="77777777" w:rsidR="007F78F4" w:rsidRPr="00286027" w:rsidRDefault="007F78F4" w:rsidP="007F78F4">
      <w:pPr>
        <w:pStyle w:val="ListParagraph"/>
        <w:keepNext/>
        <w:autoSpaceDE w:val="0"/>
        <w:autoSpaceDN w:val="0"/>
        <w:adjustRightInd w:val="0"/>
        <w:jc w:val="both"/>
        <w:rPr>
          <w:b/>
          <w:bCs/>
        </w:rPr>
      </w:pPr>
    </w:p>
    <w:p w14:paraId="32271692" w14:textId="1D6D9F25" w:rsidR="00286027" w:rsidRPr="007F78F4" w:rsidRDefault="00286027" w:rsidP="00286027">
      <w:pPr>
        <w:pStyle w:val="ListParagraph"/>
        <w:keepNext/>
        <w:numPr>
          <w:ilvl w:val="1"/>
          <w:numId w:val="1"/>
        </w:numPr>
        <w:autoSpaceDE w:val="0"/>
        <w:autoSpaceDN w:val="0"/>
        <w:adjustRightInd w:val="0"/>
        <w:ind w:left="720"/>
        <w:jc w:val="both"/>
        <w:rPr>
          <w:b/>
          <w:bCs/>
        </w:rPr>
      </w:pPr>
      <w:r w:rsidRPr="002A2BF1">
        <w:rPr>
          <w:u w:val="single"/>
        </w:rPr>
        <w:t>Consider Approval of Rocky Mountain Playground Services Contract</w:t>
      </w:r>
      <w:r w:rsidRPr="002A2BF1">
        <w:t>:</w:t>
      </w:r>
      <w:r w:rsidR="00A678AB">
        <w:t xml:space="preserve">  Only one proposal was received for mulch.  There is no cost savings by having a company </w:t>
      </w:r>
      <w:r w:rsidR="001C790D">
        <w:t>only</w:t>
      </w:r>
      <w:r w:rsidR="00A678AB">
        <w:t xml:space="preserve"> deliver the mulch</w:t>
      </w:r>
      <w:r w:rsidR="001C790D">
        <w:t>, vs deliver and spread,</w:t>
      </w:r>
      <w:r w:rsidR="00A678AB">
        <w:t xml:space="preserve"> as it is </w:t>
      </w:r>
      <w:r w:rsidR="001C790D">
        <w:t>delivered</w:t>
      </w:r>
      <w:r w:rsidR="00A678AB">
        <w:t xml:space="preserve"> via a</w:t>
      </w:r>
      <w:r w:rsidR="001C790D">
        <w:t xml:space="preserve"> truck that blows it into place while </w:t>
      </w:r>
      <w:r w:rsidR="001C790D">
        <w:lastRenderedPageBreak/>
        <w:t>dumping it.  Director T. Geist made a motion to put this item on hold for further discussion until after the spring snowmelt.  The motion was approved upon second by Director K. Stroud.  The funds will remain in the budget for 2025.</w:t>
      </w:r>
    </w:p>
    <w:p w14:paraId="067AA162" w14:textId="77777777" w:rsidR="007F78F4" w:rsidRPr="00386C80" w:rsidRDefault="007F78F4" w:rsidP="00386C80">
      <w:pPr>
        <w:keepNext/>
        <w:autoSpaceDE w:val="0"/>
        <w:autoSpaceDN w:val="0"/>
        <w:adjustRightInd w:val="0"/>
        <w:jc w:val="both"/>
        <w:rPr>
          <w:b/>
          <w:bCs/>
        </w:rPr>
      </w:pPr>
    </w:p>
    <w:p w14:paraId="4093A5B7" w14:textId="176A345D" w:rsidR="00286027" w:rsidRPr="007F78F4" w:rsidRDefault="00286027" w:rsidP="00286027">
      <w:pPr>
        <w:pStyle w:val="ListParagraph"/>
        <w:keepNext/>
        <w:numPr>
          <w:ilvl w:val="1"/>
          <w:numId w:val="1"/>
        </w:numPr>
        <w:autoSpaceDE w:val="0"/>
        <w:autoSpaceDN w:val="0"/>
        <w:adjustRightInd w:val="0"/>
        <w:ind w:left="720"/>
        <w:jc w:val="both"/>
        <w:rPr>
          <w:b/>
          <w:bCs/>
        </w:rPr>
      </w:pPr>
      <w:r w:rsidRPr="004E71A0">
        <w:rPr>
          <w:u w:val="single"/>
        </w:rPr>
        <w:t>Review Monthly Maintenance Report</w:t>
      </w:r>
      <w:r>
        <w:t>:</w:t>
      </w:r>
      <w:r w:rsidR="00386C80">
        <w:t xml:space="preserve">  Director K. Rivera contacted </w:t>
      </w:r>
      <w:r w:rsidR="00B33030">
        <w:t xml:space="preserve">the </w:t>
      </w:r>
      <w:r w:rsidR="00386C80">
        <w:t xml:space="preserve">City of Thornton regarding holes and cracks </w:t>
      </w:r>
      <w:r w:rsidR="00B33030">
        <w:t xml:space="preserve">within concrete </w:t>
      </w:r>
      <w:r w:rsidR="00386C80">
        <w:t>in the District and their Thornton Streets</w:t>
      </w:r>
      <w:r w:rsidR="004E71A0">
        <w:t xml:space="preserve"> </w:t>
      </w:r>
      <w:r w:rsidR="00386C80">
        <w:t xml:space="preserve">department came out to </w:t>
      </w:r>
      <w:r w:rsidR="00B33030">
        <w:t>survey</w:t>
      </w:r>
      <w:r w:rsidR="00386C80">
        <w:t>.  They stated it wasn’t their responsibility and suggested she reach out to</w:t>
      </w:r>
      <w:r w:rsidR="00B33030">
        <w:t xml:space="preserve"> the</w:t>
      </w:r>
      <w:r w:rsidR="00386C80">
        <w:t xml:space="preserve"> Open Space and Parks department.  Carlos, a </w:t>
      </w:r>
      <w:r w:rsidR="00777D55">
        <w:t>s</w:t>
      </w:r>
      <w:r w:rsidR="00386C80">
        <w:t xml:space="preserve">upervisor at </w:t>
      </w:r>
      <w:r w:rsidR="00777D55">
        <w:t xml:space="preserve">the </w:t>
      </w:r>
      <w:r w:rsidR="00386C80">
        <w:t>City of Thornton did say that the Open Space and Parks</w:t>
      </w:r>
      <w:r w:rsidR="00B33030">
        <w:t xml:space="preserve"> department</w:t>
      </w:r>
      <w:r w:rsidR="00386C80">
        <w:t xml:space="preserve"> </w:t>
      </w:r>
      <w:proofErr w:type="gramStart"/>
      <w:r w:rsidR="00386C80">
        <w:t xml:space="preserve">didn’t </w:t>
      </w:r>
      <w:r w:rsidR="00B33030">
        <w:t xml:space="preserve"> “</w:t>
      </w:r>
      <w:proofErr w:type="gramEnd"/>
      <w:r w:rsidR="00B33030">
        <w:t>do</w:t>
      </w:r>
      <w:r w:rsidR="00386C80">
        <w:t xml:space="preserve"> maintenance</w:t>
      </w:r>
      <w:r w:rsidR="00B33030">
        <w:t>”</w:t>
      </w:r>
      <w:r w:rsidR="00386C80">
        <w:t xml:space="preserve"> so it would probably fall onto the District.  </w:t>
      </w:r>
      <w:r w:rsidR="00AB3F6C">
        <w:t>Ms. N.</w:t>
      </w:r>
      <w:r w:rsidR="00B33030">
        <w:t xml:space="preserve"> Simonson stated she has </w:t>
      </w:r>
      <w:r w:rsidR="00777D55">
        <w:t xml:space="preserve">also </w:t>
      </w:r>
      <w:r w:rsidR="00B33030">
        <w:t xml:space="preserve">reached out to different contacts within the City of Thornton </w:t>
      </w:r>
      <w:r w:rsidR="00777D55">
        <w:t xml:space="preserve">about the sidewalk repairs needed </w:t>
      </w:r>
      <w:r w:rsidR="00B33030">
        <w:t xml:space="preserve">but has not received a response back.  </w:t>
      </w:r>
      <w:r w:rsidR="00386C80">
        <w:t xml:space="preserve">Director T. Geist asked for a map of the concrete damage.  Director K. Rivera also contacted Xcel Energy regarding the broken utility box to which Director T. Geist commented it </w:t>
      </w:r>
      <w:r w:rsidR="00B33030">
        <w:t xml:space="preserve">may be </w:t>
      </w:r>
      <w:r w:rsidR="00386C80">
        <w:t>a CenturyLink fiber box not electricity.</w:t>
      </w:r>
    </w:p>
    <w:p w14:paraId="0C0DC714" w14:textId="77777777" w:rsidR="007F78F4" w:rsidRPr="00286027" w:rsidRDefault="007F78F4" w:rsidP="007F78F4">
      <w:pPr>
        <w:pStyle w:val="ListParagraph"/>
        <w:keepNext/>
        <w:autoSpaceDE w:val="0"/>
        <w:autoSpaceDN w:val="0"/>
        <w:adjustRightInd w:val="0"/>
        <w:jc w:val="both"/>
        <w:rPr>
          <w:b/>
          <w:bCs/>
        </w:rPr>
      </w:pPr>
    </w:p>
    <w:p w14:paraId="0AEDD521" w14:textId="59039246" w:rsidR="007F78F4" w:rsidRPr="00E72FB0" w:rsidRDefault="00286027" w:rsidP="007F78F4">
      <w:pPr>
        <w:pStyle w:val="ListParagraph"/>
        <w:keepNext/>
        <w:numPr>
          <w:ilvl w:val="1"/>
          <w:numId w:val="1"/>
        </w:numPr>
        <w:autoSpaceDE w:val="0"/>
        <w:autoSpaceDN w:val="0"/>
        <w:adjustRightInd w:val="0"/>
        <w:ind w:left="720"/>
        <w:jc w:val="both"/>
        <w:rPr>
          <w:b/>
          <w:bCs/>
        </w:rPr>
      </w:pPr>
      <w:r w:rsidRPr="004E71A0">
        <w:rPr>
          <w:u w:val="single"/>
        </w:rPr>
        <w:t>Review Pending Design Review Requests</w:t>
      </w:r>
      <w:r>
        <w:t>:</w:t>
      </w:r>
      <w:r w:rsidR="00386C80">
        <w:t xml:space="preserve"> This item was passed</w:t>
      </w:r>
      <w:r w:rsidR="00E72FB0">
        <w:t xml:space="preserve"> as the</w:t>
      </w:r>
      <w:r w:rsidR="007B2A57">
        <w:t>re</w:t>
      </w:r>
      <w:r w:rsidR="00E72FB0">
        <w:t xml:space="preserve"> was a miscommunication in what had been requested</w:t>
      </w:r>
      <w:r w:rsidR="0010304A">
        <w:t xml:space="preserve"> on this topic.</w:t>
      </w:r>
    </w:p>
    <w:p w14:paraId="634C8DEE" w14:textId="77777777" w:rsidR="007F78F4" w:rsidRPr="00286027" w:rsidRDefault="007F78F4" w:rsidP="007F78F4">
      <w:pPr>
        <w:pStyle w:val="ListParagraph"/>
        <w:keepNext/>
        <w:autoSpaceDE w:val="0"/>
        <w:autoSpaceDN w:val="0"/>
        <w:adjustRightInd w:val="0"/>
        <w:jc w:val="both"/>
        <w:rPr>
          <w:b/>
          <w:bCs/>
        </w:rPr>
      </w:pPr>
    </w:p>
    <w:p w14:paraId="2C225A06" w14:textId="30093E6B" w:rsidR="00286027" w:rsidRPr="00286027" w:rsidRDefault="00286027" w:rsidP="00286027">
      <w:pPr>
        <w:pStyle w:val="ListParagraph"/>
        <w:keepNext/>
        <w:numPr>
          <w:ilvl w:val="1"/>
          <w:numId w:val="1"/>
        </w:numPr>
        <w:autoSpaceDE w:val="0"/>
        <w:autoSpaceDN w:val="0"/>
        <w:adjustRightInd w:val="0"/>
        <w:ind w:left="720"/>
        <w:jc w:val="both"/>
        <w:rPr>
          <w:b/>
          <w:bCs/>
        </w:rPr>
      </w:pPr>
      <w:r w:rsidRPr="004E71A0">
        <w:rPr>
          <w:u w:val="single"/>
        </w:rPr>
        <w:t>Discuss Walkthrough and Violation Procedures</w:t>
      </w:r>
      <w:r>
        <w:t>:</w:t>
      </w:r>
      <w:r w:rsidR="00E72FB0">
        <w:t xml:space="preserve"> </w:t>
      </w:r>
      <w:r w:rsidR="004E71A0">
        <w:t xml:space="preserve"> </w:t>
      </w:r>
      <w:r w:rsidR="00AB3F6C">
        <w:t>Ms. N.</w:t>
      </w:r>
      <w:r w:rsidR="00E72FB0">
        <w:t xml:space="preserve"> Simonson gave an overview of the violation process and explained</w:t>
      </w:r>
      <w:r w:rsidR="007B2A57">
        <w:t xml:space="preserve"> the increased cost to the District associated with frequent walkthroughs</w:t>
      </w:r>
      <w:r w:rsidR="00E72FB0">
        <w:t xml:space="preserve">.  She recommended a scaled down </w:t>
      </w:r>
      <w:r w:rsidR="0010304A">
        <w:t xml:space="preserve">approach by making the </w:t>
      </w:r>
      <w:r w:rsidR="00E72FB0">
        <w:t xml:space="preserve">schedule </w:t>
      </w:r>
      <w:r w:rsidR="0010304A">
        <w:t xml:space="preserve">more </w:t>
      </w:r>
      <w:r w:rsidR="007B2A57">
        <w:t>season</w:t>
      </w:r>
      <w:r w:rsidR="0010304A">
        <w:t>al specific</w:t>
      </w:r>
      <w:r w:rsidR="004C2A96">
        <w:t>.  She</w:t>
      </w:r>
      <w:r w:rsidR="00E72FB0">
        <w:t xml:space="preserve"> will present a </w:t>
      </w:r>
      <w:r w:rsidR="00777D55">
        <w:t xml:space="preserve">draft written procedure with a schedule </w:t>
      </w:r>
      <w:r w:rsidR="004C2A96">
        <w:t xml:space="preserve">to review at the next board meeting </w:t>
      </w:r>
      <w:r w:rsidR="004C2A96">
        <w:t xml:space="preserve">along with a </w:t>
      </w:r>
      <w:r w:rsidR="00E72FB0">
        <w:t xml:space="preserve">3-part form that can be written </w:t>
      </w:r>
      <w:r w:rsidR="007B2A57">
        <w:t xml:space="preserve">onsite </w:t>
      </w:r>
      <w:r w:rsidR="00E72FB0">
        <w:t xml:space="preserve">for </w:t>
      </w:r>
      <w:r w:rsidR="004E71A0">
        <w:t>warnings/</w:t>
      </w:r>
      <w:r w:rsidR="00E72FB0">
        <w:t>violations</w:t>
      </w:r>
      <w:r w:rsidR="0010304A">
        <w:t xml:space="preserve"> to further cut costs</w:t>
      </w:r>
      <w:r w:rsidR="00E72FB0">
        <w:t>.</w:t>
      </w:r>
    </w:p>
    <w:p w14:paraId="69E4EC29" w14:textId="77777777" w:rsidR="00BE1C71" w:rsidRPr="00BE1C71" w:rsidRDefault="00BE1C71" w:rsidP="00BE1C71">
      <w:pPr>
        <w:keepNext/>
        <w:autoSpaceDE w:val="0"/>
        <w:autoSpaceDN w:val="0"/>
        <w:adjustRightInd w:val="0"/>
        <w:jc w:val="both"/>
        <w:rPr>
          <w:b/>
          <w:bCs/>
        </w:rPr>
      </w:pPr>
    </w:p>
    <w:p w14:paraId="0306730F" w14:textId="77777777" w:rsidR="00BE1C71" w:rsidRPr="001E5B0B" w:rsidRDefault="00BE1C71" w:rsidP="001E5B0B">
      <w:pPr>
        <w:keepNext/>
        <w:autoSpaceDE w:val="0"/>
        <w:autoSpaceDN w:val="0"/>
        <w:adjustRightInd w:val="0"/>
        <w:jc w:val="both"/>
        <w:rPr>
          <w:b/>
          <w:bCs/>
        </w:rPr>
      </w:pPr>
    </w:p>
    <w:p w14:paraId="24DA3075" w14:textId="5709B898" w:rsidR="00286027" w:rsidRDefault="00286027" w:rsidP="00845A01">
      <w:pPr>
        <w:pStyle w:val="ListParagraph"/>
        <w:keepNext/>
        <w:numPr>
          <w:ilvl w:val="0"/>
          <w:numId w:val="1"/>
        </w:numPr>
        <w:autoSpaceDE w:val="0"/>
        <w:autoSpaceDN w:val="0"/>
        <w:adjustRightInd w:val="0"/>
        <w:jc w:val="both"/>
        <w:rPr>
          <w:b/>
          <w:bCs/>
        </w:rPr>
      </w:pPr>
      <w:r>
        <w:rPr>
          <w:b/>
          <w:bCs/>
        </w:rPr>
        <w:t>BUDGET MATTERS:</w:t>
      </w:r>
    </w:p>
    <w:p w14:paraId="3FAFFB35" w14:textId="77777777" w:rsidR="00286027" w:rsidRDefault="00286027" w:rsidP="00286027">
      <w:pPr>
        <w:pStyle w:val="ListParagraph"/>
        <w:keepNext/>
        <w:autoSpaceDE w:val="0"/>
        <w:autoSpaceDN w:val="0"/>
        <w:adjustRightInd w:val="0"/>
        <w:ind w:hanging="360"/>
        <w:jc w:val="both"/>
        <w:rPr>
          <w:b/>
          <w:bCs/>
        </w:rPr>
      </w:pPr>
    </w:p>
    <w:p w14:paraId="48E27A10" w14:textId="519DD060" w:rsidR="00286027" w:rsidRDefault="00286027" w:rsidP="00286027">
      <w:pPr>
        <w:pStyle w:val="ListParagraph"/>
        <w:keepNext/>
        <w:autoSpaceDE w:val="0"/>
        <w:autoSpaceDN w:val="0"/>
        <w:adjustRightInd w:val="0"/>
        <w:ind w:hanging="360"/>
        <w:jc w:val="both"/>
        <w:rPr>
          <w:b/>
          <w:bCs/>
        </w:rPr>
      </w:pPr>
      <w:r>
        <w:rPr>
          <w:b/>
          <w:bCs/>
        </w:rPr>
        <w:t>a.</w:t>
      </w:r>
      <w:r w:rsidR="00AB3F6C">
        <w:rPr>
          <w:b/>
          <w:bCs/>
        </w:rPr>
        <w:tab/>
      </w:r>
      <w:r w:rsidR="004E71A0" w:rsidRPr="004E71A0">
        <w:rPr>
          <w:u w:val="single"/>
        </w:rPr>
        <w:t>Review Draft 2025 District Budget</w:t>
      </w:r>
      <w:r w:rsidR="004E71A0">
        <w:rPr>
          <w:b/>
          <w:bCs/>
        </w:rPr>
        <w:t xml:space="preserve">:  </w:t>
      </w:r>
      <w:r w:rsidR="00AB3F6C" w:rsidRPr="00AB3F6C">
        <w:t>Ms. J. Simonson</w:t>
      </w:r>
      <w:r w:rsidR="00AB3F6C">
        <w:t xml:space="preserve"> gave a high level overview of the </w:t>
      </w:r>
      <w:r w:rsidR="004E71A0">
        <w:t xml:space="preserve">2025 </w:t>
      </w:r>
      <w:r w:rsidR="00AB3F6C">
        <w:t>draft budget and answered any questions.  The budget includes a preliminary valuation of the District from Adams County as they have until the middle of December to provide the actual valu</w:t>
      </w:r>
      <w:r w:rsidR="00F50622">
        <w:t>ation</w:t>
      </w:r>
      <w:r w:rsidR="00AB3F6C">
        <w:t xml:space="preserve">.  It was noted that the </w:t>
      </w:r>
      <w:r w:rsidR="00651EDE">
        <w:t xml:space="preserve">total </w:t>
      </w:r>
      <w:r w:rsidR="00AB3F6C">
        <w:t xml:space="preserve">mill levy </w:t>
      </w:r>
      <w:r w:rsidR="00651EDE">
        <w:t>is estimated</w:t>
      </w:r>
      <w:r w:rsidR="00AB3F6C">
        <w:t xml:space="preserve"> to </w:t>
      </w:r>
      <w:r w:rsidR="00651EDE">
        <w:t>increase</w:t>
      </w:r>
      <w:r w:rsidR="00AB3F6C">
        <w:t xml:space="preserve"> by </w:t>
      </w:r>
      <w:r w:rsidR="00651EDE">
        <w:t>approximately one</w:t>
      </w:r>
      <w:r w:rsidR="00AB3F6C">
        <w:t xml:space="preserve"> mill.  Director T. Geist asked if refinance could be an option for the District loan</w:t>
      </w:r>
      <w:r w:rsidR="00A1446F">
        <w:t>s</w:t>
      </w:r>
      <w:r w:rsidR="00AB3F6C">
        <w:t xml:space="preserve"> and Ms. J. Simonson said </w:t>
      </w:r>
      <w:r w:rsidR="004C2A96">
        <w:t xml:space="preserve">that is something to </w:t>
      </w:r>
      <w:r w:rsidR="00651EDE">
        <w:t>consider</w:t>
      </w:r>
      <w:r w:rsidR="004C2A96">
        <w:t>.</w:t>
      </w:r>
    </w:p>
    <w:p w14:paraId="45B40969" w14:textId="77777777" w:rsidR="00286027" w:rsidRDefault="00286027" w:rsidP="00286027">
      <w:pPr>
        <w:pStyle w:val="ListParagraph"/>
        <w:keepNext/>
        <w:autoSpaceDE w:val="0"/>
        <w:autoSpaceDN w:val="0"/>
        <w:adjustRightInd w:val="0"/>
        <w:jc w:val="both"/>
        <w:rPr>
          <w:b/>
          <w:bCs/>
        </w:rPr>
      </w:pPr>
    </w:p>
    <w:p w14:paraId="0E9EA821" w14:textId="77777777" w:rsidR="00286027" w:rsidRDefault="00286027" w:rsidP="00286027">
      <w:pPr>
        <w:pStyle w:val="ListParagraph"/>
        <w:keepNext/>
        <w:autoSpaceDE w:val="0"/>
        <w:autoSpaceDN w:val="0"/>
        <w:adjustRightInd w:val="0"/>
        <w:jc w:val="both"/>
        <w:rPr>
          <w:b/>
          <w:bCs/>
        </w:rPr>
      </w:pPr>
    </w:p>
    <w:p w14:paraId="0ED589CD" w14:textId="2015146B" w:rsidR="00286027" w:rsidRDefault="00286027" w:rsidP="00845A01">
      <w:pPr>
        <w:pStyle w:val="ListParagraph"/>
        <w:keepNext/>
        <w:numPr>
          <w:ilvl w:val="0"/>
          <w:numId w:val="1"/>
        </w:numPr>
        <w:autoSpaceDE w:val="0"/>
        <w:autoSpaceDN w:val="0"/>
        <w:adjustRightInd w:val="0"/>
        <w:jc w:val="both"/>
        <w:rPr>
          <w:b/>
          <w:bCs/>
        </w:rPr>
      </w:pPr>
      <w:r>
        <w:rPr>
          <w:b/>
          <w:bCs/>
        </w:rPr>
        <w:t>FINANCIAL MATTERS:</w:t>
      </w:r>
    </w:p>
    <w:p w14:paraId="77E8F92A" w14:textId="77777777" w:rsidR="00286027" w:rsidRDefault="00286027" w:rsidP="00286027">
      <w:pPr>
        <w:keepNext/>
        <w:autoSpaceDE w:val="0"/>
        <w:autoSpaceDN w:val="0"/>
        <w:adjustRightInd w:val="0"/>
        <w:jc w:val="both"/>
        <w:rPr>
          <w:b/>
          <w:bCs/>
        </w:rPr>
      </w:pPr>
    </w:p>
    <w:p w14:paraId="36DCE330" w14:textId="29BCB4A9" w:rsidR="00286027" w:rsidRDefault="00286027" w:rsidP="00DA2886">
      <w:pPr>
        <w:keepNext/>
        <w:autoSpaceDE w:val="0"/>
        <w:autoSpaceDN w:val="0"/>
        <w:adjustRightInd w:val="0"/>
        <w:ind w:left="720" w:hanging="360"/>
        <w:jc w:val="both"/>
      </w:pPr>
      <w:r>
        <w:rPr>
          <w:b/>
          <w:bCs/>
        </w:rPr>
        <w:t>a.</w:t>
      </w:r>
      <w:r w:rsidR="00DA2886">
        <w:rPr>
          <w:b/>
          <w:bCs/>
        </w:rPr>
        <w:t xml:space="preserve"> </w:t>
      </w:r>
      <w:r w:rsidR="00DA2886">
        <w:rPr>
          <w:b/>
          <w:bCs/>
        </w:rPr>
        <w:tab/>
      </w:r>
      <w:r w:rsidR="00DA2886">
        <w:rPr>
          <w:u w:val="single"/>
        </w:rPr>
        <w:t>Approve Ratification of August 1, 2024 through October 31, 2024  Disbursements</w:t>
      </w:r>
      <w:r w:rsidR="00DA2886">
        <w:t xml:space="preserve">:  The Board reviewed and discussed the check register presented.  Director J. Simon moved to ratify the approval of the disbursements for the period from August 1, 2024 through </w:t>
      </w:r>
      <w:r w:rsidR="00DA2886">
        <w:lastRenderedPageBreak/>
        <w:t>October 31, 2024 .  It was approved upon second by Director K. Stroud.  Director T. Geist opposed.</w:t>
      </w:r>
    </w:p>
    <w:p w14:paraId="10830A4E" w14:textId="77777777" w:rsidR="00DA2886" w:rsidRPr="00DA2886" w:rsidRDefault="00DA2886" w:rsidP="00286027">
      <w:pPr>
        <w:keepNext/>
        <w:autoSpaceDE w:val="0"/>
        <w:autoSpaceDN w:val="0"/>
        <w:adjustRightInd w:val="0"/>
        <w:ind w:left="720" w:hanging="270"/>
        <w:jc w:val="both"/>
      </w:pPr>
    </w:p>
    <w:p w14:paraId="1A5AB55E" w14:textId="46F46B14" w:rsidR="00286027" w:rsidRPr="00DA2886" w:rsidRDefault="00286027" w:rsidP="00DA2886">
      <w:pPr>
        <w:keepNext/>
        <w:autoSpaceDE w:val="0"/>
        <w:autoSpaceDN w:val="0"/>
        <w:adjustRightInd w:val="0"/>
        <w:ind w:left="720" w:hanging="360"/>
        <w:jc w:val="both"/>
      </w:pPr>
      <w:r>
        <w:rPr>
          <w:b/>
          <w:bCs/>
        </w:rPr>
        <w:t>b.</w:t>
      </w:r>
      <w:r w:rsidR="00DA2886">
        <w:rPr>
          <w:b/>
          <w:bCs/>
        </w:rPr>
        <w:t xml:space="preserve"> </w:t>
      </w:r>
      <w:r w:rsidR="00DA2886">
        <w:rPr>
          <w:b/>
          <w:bCs/>
        </w:rPr>
        <w:tab/>
      </w:r>
      <w:r w:rsidR="00DA2886">
        <w:rPr>
          <w:u w:val="single"/>
        </w:rPr>
        <w:t>Review unaudited draft September 30, 2024 Financial Statements</w:t>
      </w:r>
      <w:r w:rsidR="00DA2886">
        <w:t>:  Director J. Simon moved to approve the September 30, 2024 unaudited Financial Statements.  The motion was approved upon second by Director K. Rivera.</w:t>
      </w:r>
    </w:p>
    <w:p w14:paraId="49AC6234" w14:textId="77777777" w:rsidR="00286027" w:rsidRPr="00286027" w:rsidRDefault="00286027" w:rsidP="00286027">
      <w:pPr>
        <w:keepNext/>
        <w:autoSpaceDE w:val="0"/>
        <w:autoSpaceDN w:val="0"/>
        <w:adjustRightInd w:val="0"/>
        <w:jc w:val="both"/>
        <w:rPr>
          <w:b/>
          <w:bCs/>
        </w:rPr>
      </w:pPr>
    </w:p>
    <w:p w14:paraId="352180CC" w14:textId="088A6099" w:rsidR="00F50622" w:rsidRPr="00F50622" w:rsidRDefault="00286027" w:rsidP="00F50622">
      <w:pPr>
        <w:pStyle w:val="ListParagraph"/>
        <w:keepNext/>
        <w:numPr>
          <w:ilvl w:val="0"/>
          <w:numId w:val="1"/>
        </w:numPr>
        <w:autoSpaceDE w:val="0"/>
        <w:autoSpaceDN w:val="0"/>
        <w:adjustRightInd w:val="0"/>
        <w:jc w:val="both"/>
        <w:rPr>
          <w:b/>
          <w:bCs/>
        </w:rPr>
      </w:pPr>
      <w:r w:rsidRPr="00F50622">
        <w:rPr>
          <w:b/>
          <w:bCs/>
        </w:rPr>
        <w:t>LEGAL MATTERS:</w:t>
      </w:r>
    </w:p>
    <w:p w14:paraId="31DBB85F" w14:textId="77777777" w:rsidR="00F50622" w:rsidRDefault="00F50622" w:rsidP="00F50622">
      <w:pPr>
        <w:pStyle w:val="ListParagraph"/>
        <w:keepNext/>
        <w:autoSpaceDE w:val="0"/>
        <w:autoSpaceDN w:val="0"/>
        <w:adjustRightInd w:val="0"/>
        <w:jc w:val="both"/>
        <w:rPr>
          <w:b/>
          <w:bCs/>
        </w:rPr>
      </w:pPr>
    </w:p>
    <w:p w14:paraId="1AA28620" w14:textId="4C019DD9" w:rsidR="00F50622" w:rsidRDefault="00F50622" w:rsidP="00F50622">
      <w:pPr>
        <w:pStyle w:val="ListParagraph"/>
        <w:keepNext/>
        <w:autoSpaceDE w:val="0"/>
        <w:autoSpaceDN w:val="0"/>
        <w:adjustRightInd w:val="0"/>
        <w:jc w:val="both"/>
      </w:pPr>
      <w:r w:rsidRPr="00F50622">
        <w:rPr>
          <w:u w:val="single"/>
        </w:rPr>
        <w:t>Review Attorney Rates and Approve New Legal Representation</w:t>
      </w:r>
      <w:r>
        <w:t>:  Director K. Rivera made a motion to approve Dietz &amp; Davis as new legal counsel.  The motion received a second by Director J. Simon but did not pass with opposing votes by Director T. Geist and Director R. Bullion.  Director K. Stroud voted as Present.</w:t>
      </w:r>
      <w:r w:rsidR="00651EDE">
        <w:t xml:space="preserve">  Additional information about the recommended legal counsel will be presented at the next meeting.</w:t>
      </w:r>
    </w:p>
    <w:p w14:paraId="284A8F43" w14:textId="77777777" w:rsidR="00F50622" w:rsidRPr="00F50622" w:rsidRDefault="00F50622" w:rsidP="00F50622">
      <w:pPr>
        <w:pStyle w:val="ListParagraph"/>
        <w:keepNext/>
        <w:autoSpaceDE w:val="0"/>
        <w:autoSpaceDN w:val="0"/>
        <w:adjustRightInd w:val="0"/>
        <w:jc w:val="both"/>
      </w:pPr>
    </w:p>
    <w:p w14:paraId="1EB1468D" w14:textId="7AEB02DF" w:rsidR="00845A01" w:rsidRPr="00461F74" w:rsidRDefault="00845A01" w:rsidP="00845A01">
      <w:pPr>
        <w:pStyle w:val="ListParagraph"/>
        <w:keepNext/>
        <w:numPr>
          <w:ilvl w:val="0"/>
          <w:numId w:val="1"/>
        </w:numPr>
        <w:autoSpaceDE w:val="0"/>
        <w:autoSpaceDN w:val="0"/>
        <w:adjustRightInd w:val="0"/>
        <w:jc w:val="both"/>
        <w:rPr>
          <w:b/>
          <w:bCs/>
        </w:rPr>
      </w:pPr>
      <w:r w:rsidRPr="00461F74">
        <w:rPr>
          <w:b/>
          <w:bCs/>
        </w:rPr>
        <w:t>OTHER BUSINESS:</w:t>
      </w:r>
    </w:p>
    <w:p w14:paraId="11EC5CA0" w14:textId="77777777" w:rsidR="00845A01" w:rsidRDefault="00845A01" w:rsidP="00845A01">
      <w:pPr>
        <w:keepNext/>
        <w:autoSpaceDE w:val="0"/>
        <w:autoSpaceDN w:val="0"/>
        <w:adjustRightInd w:val="0"/>
        <w:jc w:val="both"/>
        <w:rPr>
          <w:b/>
          <w:bCs/>
        </w:rPr>
      </w:pPr>
    </w:p>
    <w:p w14:paraId="6F1F2F0F" w14:textId="626AB784" w:rsidR="00B67E11" w:rsidRDefault="00F50622" w:rsidP="00B67E11">
      <w:pPr>
        <w:keepNext/>
        <w:autoSpaceDE w:val="0"/>
        <w:autoSpaceDN w:val="0"/>
        <w:adjustRightInd w:val="0"/>
        <w:ind w:left="720"/>
        <w:jc w:val="both"/>
      </w:pPr>
      <w:r>
        <w:rPr>
          <w:u w:val="single"/>
        </w:rPr>
        <w:t>Special District Association</w:t>
      </w:r>
      <w:r w:rsidR="00651EDE">
        <w:rPr>
          <w:u w:val="single"/>
        </w:rPr>
        <w:t xml:space="preserve"> (SDA)</w:t>
      </w:r>
      <w:r>
        <w:rPr>
          <w:u w:val="single"/>
        </w:rPr>
        <w:t xml:space="preserve"> Services</w:t>
      </w:r>
      <w:r>
        <w:t>:</w:t>
      </w:r>
      <w:r w:rsidR="00B67E11">
        <w:t xml:space="preserve"> </w:t>
      </w:r>
      <w:r w:rsidR="00B67E11" w:rsidRPr="00B67E11">
        <w:t>Director</w:t>
      </w:r>
      <w:r w:rsidR="00B67E11">
        <w:t xml:space="preserve"> </w:t>
      </w:r>
      <w:r>
        <w:t>T</w:t>
      </w:r>
      <w:r w:rsidR="00B67E11">
        <w:t xml:space="preserve">. </w:t>
      </w:r>
      <w:r>
        <w:t>Geist stated he would like to engage Ann Terry</w:t>
      </w:r>
      <w:r w:rsidR="003A61A4">
        <w:t>/SDA</w:t>
      </w:r>
      <w:r>
        <w:t xml:space="preserve"> </w:t>
      </w:r>
      <w:r w:rsidR="00651EDE">
        <w:t>for the</w:t>
      </w:r>
      <w:r>
        <w:t xml:space="preserve"> </w:t>
      </w:r>
      <w:r w:rsidR="00651EDE">
        <w:t>d</w:t>
      </w:r>
      <w:r>
        <w:t>istrict</w:t>
      </w:r>
      <w:r w:rsidR="00B67E11">
        <w:t>.</w:t>
      </w:r>
      <w:r>
        <w:t xml:space="preserve">  Ms. N. Simonson explained that </w:t>
      </w:r>
      <w:r w:rsidR="00651EDE">
        <w:t>the d</w:t>
      </w:r>
      <w:r>
        <w:t xml:space="preserve">istrict along with Simonson &amp; Associates were already members of the SDA of which Ann Terry is the Executive Director, so </w:t>
      </w:r>
      <w:r w:rsidR="00651EDE">
        <w:t xml:space="preserve">the district </w:t>
      </w:r>
      <w:proofErr w:type="gramStart"/>
      <w:r w:rsidR="00651EDE">
        <w:t xml:space="preserve">is </w:t>
      </w:r>
      <w:r w:rsidR="003A61A4">
        <w:t>able to</w:t>
      </w:r>
      <w:proofErr w:type="gramEnd"/>
      <w:r w:rsidR="003A61A4">
        <w:t xml:space="preserve"> utilize any membership services</w:t>
      </w:r>
      <w:r w:rsidR="00651EDE">
        <w:t xml:space="preserve"> provided by the SDA</w:t>
      </w:r>
      <w:r w:rsidR="003A61A4">
        <w:t xml:space="preserve">.  </w:t>
      </w:r>
    </w:p>
    <w:p w14:paraId="5228B289" w14:textId="77777777" w:rsidR="00B67E11" w:rsidRDefault="00B67E11" w:rsidP="00B67E11">
      <w:pPr>
        <w:keepNext/>
        <w:autoSpaceDE w:val="0"/>
        <w:autoSpaceDN w:val="0"/>
        <w:adjustRightInd w:val="0"/>
        <w:ind w:left="720"/>
        <w:jc w:val="both"/>
      </w:pPr>
    </w:p>
    <w:p w14:paraId="49132E4C" w14:textId="65BDA1FF" w:rsidR="00B67E11" w:rsidRDefault="003A61A4" w:rsidP="00B67E11">
      <w:pPr>
        <w:keepNext/>
        <w:autoSpaceDE w:val="0"/>
        <w:autoSpaceDN w:val="0"/>
        <w:adjustRightInd w:val="0"/>
        <w:ind w:left="720"/>
        <w:jc w:val="both"/>
      </w:pPr>
      <w:r>
        <w:rPr>
          <w:u w:val="single"/>
        </w:rPr>
        <w:t>Newsletter and Submission Procedures</w:t>
      </w:r>
      <w:r w:rsidR="00B67E11">
        <w:t xml:space="preserve">:  </w:t>
      </w:r>
      <w:r>
        <w:t xml:space="preserve">Ms. N. Simonson reiterated the importance of all decisions within the Fallbrook Villas Metropolitan District being made as a collective Board and not </w:t>
      </w:r>
      <w:r w:rsidR="00651EDE">
        <w:t xml:space="preserve">by </w:t>
      </w:r>
      <w:r>
        <w:t>an individual Director</w:t>
      </w:r>
      <w:r w:rsidR="00B67E11">
        <w:t>.</w:t>
      </w:r>
      <w:r>
        <w:t xml:space="preserve">  It was agreed that all submissions for the Newsletter would be sent </w:t>
      </w:r>
      <w:r w:rsidR="00263B20">
        <w:t>to</w:t>
      </w:r>
      <w:r>
        <w:t xml:space="preserve"> Simonson &amp; Associates and then presented to the Board at each monthly meeting to vote on prior to inclusion in the Newsletter.</w:t>
      </w:r>
    </w:p>
    <w:p w14:paraId="5718588A" w14:textId="478E7CFE" w:rsidR="0028497B" w:rsidRDefault="0028497B" w:rsidP="00845A01">
      <w:pPr>
        <w:rPr>
          <w:b/>
        </w:rPr>
      </w:pPr>
    </w:p>
    <w:p w14:paraId="1693C742" w14:textId="4D9E9073" w:rsidR="00845A01" w:rsidRPr="00620F46" w:rsidRDefault="00845A01" w:rsidP="00845A01">
      <w:r w:rsidRPr="00620F46">
        <w:rPr>
          <w:b/>
        </w:rPr>
        <w:t>ADJOURNMENT</w:t>
      </w:r>
      <w:r w:rsidRPr="00620F46">
        <w:t>:</w:t>
      </w:r>
    </w:p>
    <w:p w14:paraId="3E4FDD82" w14:textId="77777777" w:rsidR="00845A01" w:rsidRPr="00620F46" w:rsidRDefault="00845A01" w:rsidP="00845A01"/>
    <w:p w14:paraId="18F1965A" w14:textId="34595506" w:rsidR="00845A01" w:rsidRPr="00620F46" w:rsidRDefault="00845A01" w:rsidP="00845A01">
      <w:pPr>
        <w:jc w:val="both"/>
      </w:pPr>
      <w:r w:rsidRPr="00620F46">
        <w:t>There being no further business to come before the Board of the District and upon motion duly made</w:t>
      </w:r>
      <w:r w:rsidR="006D31F8">
        <w:t xml:space="preserve"> by Director </w:t>
      </w:r>
      <w:r w:rsidR="003A61A4">
        <w:t>T</w:t>
      </w:r>
      <w:r w:rsidR="00492B2D">
        <w:t xml:space="preserve">. </w:t>
      </w:r>
      <w:r w:rsidR="003A61A4">
        <w:t>Geist</w:t>
      </w:r>
      <w:r w:rsidR="006D31F8">
        <w:t xml:space="preserve"> and</w:t>
      </w:r>
      <w:r w:rsidRPr="00620F46">
        <w:t xml:space="preserve"> second </w:t>
      </w:r>
      <w:r w:rsidR="006D31F8">
        <w:t xml:space="preserve">by Director </w:t>
      </w:r>
      <w:r w:rsidR="003A61A4">
        <w:t>J</w:t>
      </w:r>
      <w:r w:rsidR="00492B2D">
        <w:t xml:space="preserve">. </w:t>
      </w:r>
      <w:r w:rsidR="003A61A4">
        <w:t>Simon</w:t>
      </w:r>
      <w:r w:rsidR="006D31F8">
        <w:t xml:space="preserve">, </w:t>
      </w:r>
      <w:r w:rsidRPr="00620F46">
        <w:t xml:space="preserve">and upon </w:t>
      </w:r>
      <w:r>
        <w:t xml:space="preserve">unanimous </w:t>
      </w:r>
      <w:r w:rsidRPr="00620F46">
        <w:t xml:space="preserve">vote, the meeting was adjourned at </w:t>
      </w:r>
      <w:r w:rsidR="003A61A4">
        <w:t>7</w:t>
      </w:r>
      <w:r w:rsidRPr="00620F46">
        <w:t>:</w:t>
      </w:r>
      <w:r w:rsidR="003A61A4">
        <w:t>2</w:t>
      </w:r>
      <w:r w:rsidR="00492B2D">
        <w:t>8</w:t>
      </w:r>
      <w:r w:rsidRPr="00620F46">
        <w:t xml:space="preserve"> p.m. </w:t>
      </w:r>
    </w:p>
    <w:p w14:paraId="0721B12C" w14:textId="77777777" w:rsidR="00845A01" w:rsidRPr="00620F46" w:rsidRDefault="00845A01" w:rsidP="00845A01">
      <w:pPr>
        <w:jc w:val="both"/>
      </w:pPr>
    </w:p>
    <w:p w14:paraId="32969A7C" w14:textId="77777777" w:rsidR="00845A01" w:rsidRPr="00620F46" w:rsidRDefault="00845A01" w:rsidP="00845A01">
      <w:pPr>
        <w:jc w:val="both"/>
      </w:pPr>
      <w:r w:rsidRPr="00620F46">
        <w:t>The foregoing minutes constitute a true and correct copy of the minutes of the above-referenced meeting and have been approved by the Board of Directors of the Fallbrook Villas Metropolitan District.</w:t>
      </w:r>
    </w:p>
    <w:p w14:paraId="56B1550C" w14:textId="77777777" w:rsidR="00845A01" w:rsidRPr="00620F46" w:rsidRDefault="00845A01" w:rsidP="00845A01"/>
    <w:p w14:paraId="6C188A91" w14:textId="77777777" w:rsidR="00845A01" w:rsidRPr="00620F46" w:rsidRDefault="00845A01" w:rsidP="00845A01">
      <w:r w:rsidRPr="00620F46">
        <w:tab/>
      </w:r>
      <w:r w:rsidRPr="00620F46">
        <w:tab/>
      </w:r>
      <w:r w:rsidRPr="00620F46">
        <w:tab/>
      </w:r>
      <w:r w:rsidRPr="00620F46">
        <w:tab/>
      </w:r>
      <w:r w:rsidRPr="00620F46">
        <w:tab/>
      </w:r>
      <w:r w:rsidRPr="00620F46">
        <w:tab/>
        <w:t>_______________________________________</w:t>
      </w:r>
    </w:p>
    <w:p w14:paraId="0488DB62" w14:textId="31602D11" w:rsidR="00845A01" w:rsidRPr="00620F46" w:rsidRDefault="00845A01" w:rsidP="00845A01">
      <w:r w:rsidRPr="00620F46">
        <w:tab/>
      </w:r>
      <w:r w:rsidRPr="00620F46">
        <w:tab/>
      </w:r>
      <w:r w:rsidRPr="00620F46">
        <w:tab/>
      </w:r>
      <w:r w:rsidRPr="00620F46">
        <w:tab/>
      </w:r>
      <w:r w:rsidRPr="00620F46">
        <w:tab/>
      </w:r>
      <w:r w:rsidRPr="00620F46">
        <w:tab/>
      </w:r>
      <w:r w:rsidR="005717ED">
        <w:t>Kaitlyn Stroud, Secretary</w:t>
      </w:r>
    </w:p>
    <w:p w14:paraId="2F65E337" w14:textId="77777777" w:rsidR="00845A01" w:rsidRDefault="00845A01"/>
    <w:sectPr w:rsidR="00845A01" w:rsidSect="00845A01">
      <w:headerReference w:type="default" r:id="rId7"/>
      <w:footerReference w:type="even" r:id="rId8"/>
      <w:pgSz w:w="12240" w:h="15840" w:code="1"/>
      <w:pgMar w:top="1440" w:right="1440" w:bottom="1440" w:left="1440" w:header="129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8185A" w14:textId="77777777" w:rsidR="00246197" w:rsidRDefault="00246197">
      <w:r>
        <w:separator/>
      </w:r>
    </w:p>
  </w:endnote>
  <w:endnote w:type="continuationSeparator" w:id="0">
    <w:p w14:paraId="35500E0C" w14:textId="77777777" w:rsidR="00246197" w:rsidRDefault="0024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3B2D4" w14:textId="77777777" w:rsidR="00845A01" w:rsidRDefault="00845A01" w:rsidP="00DD5195">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2E04E7A" w14:textId="77777777" w:rsidR="00845A01" w:rsidRDefault="00845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0F423" w14:textId="77777777" w:rsidR="00246197" w:rsidRDefault="00246197">
      <w:r>
        <w:separator/>
      </w:r>
    </w:p>
  </w:footnote>
  <w:footnote w:type="continuationSeparator" w:id="0">
    <w:p w14:paraId="5BEE3C2E" w14:textId="77777777" w:rsidR="00246197" w:rsidRDefault="0024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DB098" w14:textId="66018A76" w:rsidR="00845A01" w:rsidRPr="00150D03" w:rsidRDefault="00845A01">
    <w:pPr>
      <w:pStyle w:val="Header"/>
      <w:rPr>
        <w:sz w:val="20"/>
        <w:szCs w:val="20"/>
      </w:rPr>
    </w:pPr>
    <w:r>
      <w:rPr>
        <w:b/>
        <w:sz w:val="20"/>
        <w:szCs w:val="20"/>
      </w:rPr>
      <w:t>Meeting Minutes</w:t>
    </w:r>
  </w:p>
  <w:p w14:paraId="1F2C79D5" w14:textId="77777777" w:rsidR="00845A01" w:rsidRPr="00150D03" w:rsidRDefault="00845A01">
    <w:pPr>
      <w:pStyle w:val="Header"/>
      <w:rPr>
        <w:sz w:val="20"/>
        <w:szCs w:val="20"/>
      </w:rPr>
    </w:pPr>
    <w:r>
      <w:rPr>
        <w:sz w:val="20"/>
        <w:szCs w:val="20"/>
      </w:rPr>
      <w:t>Fallbrook Villas</w:t>
    </w:r>
    <w:r w:rsidRPr="00150D03">
      <w:rPr>
        <w:sz w:val="20"/>
        <w:szCs w:val="20"/>
      </w:rPr>
      <w:t xml:space="preserve"> Metropolitan District</w:t>
    </w:r>
  </w:p>
  <w:p w14:paraId="084AA637" w14:textId="3D3A0286" w:rsidR="00845A01" w:rsidRPr="00150D03" w:rsidRDefault="00F81184">
    <w:pPr>
      <w:pStyle w:val="Header"/>
      <w:rPr>
        <w:sz w:val="20"/>
        <w:szCs w:val="20"/>
      </w:rPr>
    </w:pPr>
    <w:r>
      <w:rPr>
        <w:sz w:val="20"/>
        <w:szCs w:val="20"/>
      </w:rPr>
      <w:t xml:space="preserve">October </w:t>
    </w:r>
    <w:r w:rsidR="007E2D6F">
      <w:rPr>
        <w:sz w:val="20"/>
        <w:szCs w:val="20"/>
      </w:rPr>
      <w:t>23</w:t>
    </w:r>
    <w:r w:rsidR="00845A01">
      <w:rPr>
        <w:sz w:val="20"/>
        <w:szCs w:val="20"/>
      </w:rPr>
      <w:t>, 2024</w:t>
    </w:r>
  </w:p>
  <w:p w14:paraId="32D74A8C" w14:textId="77777777" w:rsidR="00845A01" w:rsidRDefault="00845A01">
    <w:pPr>
      <w:pStyle w:val="Header"/>
      <w:rPr>
        <w:rStyle w:val="PageNumber"/>
        <w:rFonts w:eastAsiaTheme="majorEastAsia"/>
        <w:sz w:val="20"/>
        <w:szCs w:val="20"/>
      </w:rPr>
    </w:pPr>
    <w:r w:rsidRPr="00150D03">
      <w:rPr>
        <w:rStyle w:val="PageNumber"/>
        <w:rFonts w:eastAsiaTheme="majorEastAsia"/>
        <w:sz w:val="20"/>
        <w:szCs w:val="20"/>
      </w:rPr>
      <w:t xml:space="preserve">Page </w:t>
    </w:r>
    <w:r w:rsidRPr="00150D03">
      <w:rPr>
        <w:rStyle w:val="PageNumber"/>
        <w:rFonts w:eastAsiaTheme="majorEastAsia"/>
        <w:sz w:val="20"/>
        <w:szCs w:val="20"/>
      </w:rPr>
      <w:fldChar w:fldCharType="begin"/>
    </w:r>
    <w:r w:rsidRPr="00150D03">
      <w:rPr>
        <w:rStyle w:val="PageNumber"/>
        <w:rFonts w:eastAsiaTheme="majorEastAsia"/>
        <w:sz w:val="20"/>
        <w:szCs w:val="20"/>
      </w:rPr>
      <w:instrText xml:space="preserve"> PAGE </w:instrText>
    </w:r>
    <w:r w:rsidRPr="00150D03">
      <w:rPr>
        <w:rStyle w:val="PageNumber"/>
        <w:rFonts w:eastAsiaTheme="majorEastAsia"/>
        <w:sz w:val="20"/>
        <w:szCs w:val="20"/>
      </w:rPr>
      <w:fldChar w:fldCharType="separate"/>
    </w:r>
    <w:r>
      <w:rPr>
        <w:rStyle w:val="PageNumber"/>
        <w:rFonts w:eastAsiaTheme="majorEastAsia"/>
        <w:noProof/>
        <w:sz w:val="20"/>
        <w:szCs w:val="20"/>
      </w:rPr>
      <w:t>3</w:t>
    </w:r>
    <w:r w:rsidRPr="00150D03">
      <w:rPr>
        <w:rStyle w:val="PageNumber"/>
        <w:rFonts w:eastAsiaTheme="majorEastAsia"/>
        <w:sz w:val="20"/>
        <w:szCs w:val="20"/>
      </w:rPr>
      <w:fldChar w:fldCharType="end"/>
    </w:r>
  </w:p>
  <w:p w14:paraId="0853AA0A" w14:textId="77777777" w:rsidR="00845A01" w:rsidRPr="00150D03" w:rsidRDefault="00845A01">
    <w:pPr>
      <w:pStyle w:val="Header"/>
      <w:rPr>
        <w:rStyle w:val="PageNumber"/>
        <w:rFonts w:eastAsiaTheme="majorEastAsia"/>
        <w:sz w:val="20"/>
        <w:szCs w:val="20"/>
      </w:rPr>
    </w:pPr>
  </w:p>
  <w:p w14:paraId="0CAEF88F" w14:textId="77777777" w:rsidR="00845A01" w:rsidRDefault="00845A01">
    <w:pPr>
      <w:pStyle w:val="Header"/>
      <w:rPr>
        <w:rStyle w:val="PageNumber"/>
        <w:rFonts w:eastAsia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51B3D"/>
    <w:multiLevelType w:val="hybridMultilevel"/>
    <w:tmpl w:val="8702D7B0"/>
    <w:lvl w:ilvl="0" w:tplc="FAFAE5B2">
      <w:start w:val="1"/>
      <w:numFmt w:val="decimal"/>
      <w:lvlText w:val="%1."/>
      <w:lvlJc w:val="righ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3365C"/>
    <w:multiLevelType w:val="hybridMultilevel"/>
    <w:tmpl w:val="2014FD88"/>
    <w:lvl w:ilvl="0" w:tplc="3ECEE11A">
      <w:start w:val="1"/>
      <w:numFmt w:val="lowerLetter"/>
      <w:lvlText w:val="%1."/>
      <w:lvlJc w:val="left"/>
      <w:pPr>
        <w:ind w:left="720" w:hanging="360"/>
      </w:pPr>
      <w:rPr>
        <w:rFonts w:ascii="Times New Roman" w:eastAsia="Times New Roman" w:hAnsi="Times New Roman" w:cs="Times New Roman" w:hint="default"/>
        <w:b/>
        <w:bCs/>
        <w:i w:val="0"/>
        <w:iCs w:val="0"/>
        <w:w w:val="100"/>
        <w:sz w:val="24"/>
        <w:szCs w:val="24"/>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36670"/>
    <w:multiLevelType w:val="hybridMultilevel"/>
    <w:tmpl w:val="6D024A84"/>
    <w:lvl w:ilvl="0" w:tplc="3ECEE11A">
      <w:start w:val="1"/>
      <w:numFmt w:val="lowerLetter"/>
      <w:lvlText w:val="%1."/>
      <w:lvlJc w:val="left"/>
      <w:pPr>
        <w:ind w:left="720" w:hanging="360"/>
      </w:pPr>
      <w:rPr>
        <w:rFonts w:ascii="Times New Roman" w:eastAsia="Times New Roman" w:hAnsi="Times New Roman" w:cs="Times New Roman" w:hint="default"/>
        <w:b/>
        <w:bCs/>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B7879"/>
    <w:multiLevelType w:val="hybridMultilevel"/>
    <w:tmpl w:val="111A88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C8A7E2A"/>
    <w:multiLevelType w:val="hybridMultilevel"/>
    <w:tmpl w:val="ED3CCBD2"/>
    <w:lvl w:ilvl="0" w:tplc="3ECEE11A">
      <w:start w:val="1"/>
      <w:numFmt w:val="lowerLetter"/>
      <w:lvlText w:val="%1."/>
      <w:lvlJc w:val="left"/>
      <w:pPr>
        <w:ind w:left="720" w:hanging="360"/>
      </w:pPr>
      <w:rPr>
        <w:rFonts w:ascii="Times New Roman" w:eastAsia="Times New Roman" w:hAnsi="Times New Roman" w:cs="Times New Roman" w:hint="default"/>
        <w:b/>
        <w:bCs/>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931129"/>
    <w:multiLevelType w:val="hybridMultilevel"/>
    <w:tmpl w:val="260885AE"/>
    <w:lvl w:ilvl="0" w:tplc="3ECEE11A">
      <w:start w:val="1"/>
      <w:numFmt w:val="lowerLetter"/>
      <w:lvlText w:val="%1."/>
      <w:lvlJc w:val="left"/>
      <w:pPr>
        <w:ind w:left="720" w:hanging="360"/>
      </w:pPr>
      <w:rPr>
        <w:rFonts w:ascii="Times New Roman" w:eastAsia="Times New Roman" w:hAnsi="Times New Roman" w:cs="Times New Roman" w:hint="default"/>
        <w:b/>
        <w:bCs/>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02A2D"/>
    <w:multiLevelType w:val="hybridMultilevel"/>
    <w:tmpl w:val="64C8AB1A"/>
    <w:lvl w:ilvl="0" w:tplc="3ECEE11A">
      <w:start w:val="1"/>
      <w:numFmt w:val="lowerLetter"/>
      <w:lvlText w:val="%1."/>
      <w:lvlJc w:val="left"/>
      <w:pPr>
        <w:ind w:left="720" w:hanging="360"/>
      </w:pPr>
      <w:rPr>
        <w:rFonts w:ascii="Times New Roman" w:eastAsia="Times New Roman" w:hAnsi="Times New Roman" w:cs="Times New Roman" w:hint="default"/>
        <w:b/>
        <w:bCs/>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614169">
    <w:abstractNumId w:val="0"/>
  </w:num>
  <w:num w:numId="2" w16cid:durableId="2097483512">
    <w:abstractNumId w:val="5"/>
  </w:num>
  <w:num w:numId="3" w16cid:durableId="1036388323">
    <w:abstractNumId w:val="2"/>
  </w:num>
  <w:num w:numId="4" w16cid:durableId="1962956290">
    <w:abstractNumId w:val="4"/>
  </w:num>
  <w:num w:numId="5" w16cid:durableId="1098717309">
    <w:abstractNumId w:val="1"/>
  </w:num>
  <w:num w:numId="6" w16cid:durableId="532424053">
    <w:abstractNumId w:val="3"/>
  </w:num>
  <w:num w:numId="7" w16cid:durableId="1987009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01"/>
    <w:rsid w:val="00017288"/>
    <w:rsid w:val="000627E3"/>
    <w:rsid w:val="00073983"/>
    <w:rsid w:val="000840DC"/>
    <w:rsid w:val="0010304A"/>
    <w:rsid w:val="001136CB"/>
    <w:rsid w:val="001261CC"/>
    <w:rsid w:val="0013783C"/>
    <w:rsid w:val="0016402B"/>
    <w:rsid w:val="001C790D"/>
    <w:rsid w:val="001D3952"/>
    <w:rsid w:val="001E5B0B"/>
    <w:rsid w:val="001F5AA5"/>
    <w:rsid w:val="00246197"/>
    <w:rsid w:val="00263B20"/>
    <w:rsid w:val="0027682C"/>
    <w:rsid w:val="0028497B"/>
    <w:rsid w:val="00286027"/>
    <w:rsid w:val="002A2BF1"/>
    <w:rsid w:val="002A4059"/>
    <w:rsid w:val="002A48D4"/>
    <w:rsid w:val="002C5FE1"/>
    <w:rsid w:val="002E3D94"/>
    <w:rsid w:val="00373F17"/>
    <w:rsid w:val="00386C80"/>
    <w:rsid w:val="003A61A4"/>
    <w:rsid w:val="003B19A2"/>
    <w:rsid w:val="003B7D65"/>
    <w:rsid w:val="003D0A0C"/>
    <w:rsid w:val="003F22D7"/>
    <w:rsid w:val="00422AF3"/>
    <w:rsid w:val="00450CE2"/>
    <w:rsid w:val="0048262D"/>
    <w:rsid w:val="00492B2D"/>
    <w:rsid w:val="004C2A96"/>
    <w:rsid w:val="004E71A0"/>
    <w:rsid w:val="00517695"/>
    <w:rsid w:val="005238D1"/>
    <w:rsid w:val="00543E48"/>
    <w:rsid w:val="00544EDE"/>
    <w:rsid w:val="005454EF"/>
    <w:rsid w:val="005717ED"/>
    <w:rsid w:val="00584797"/>
    <w:rsid w:val="005C14D4"/>
    <w:rsid w:val="005C62AB"/>
    <w:rsid w:val="0060773A"/>
    <w:rsid w:val="00651EDE"/>
    <w:rsid w:val="006929DE"/>
    <w:rsid w:val="006961C3"/>
    <w:rsid w:val="00696658"/>
    <w:rsid w:val="006D061E"/>
    <w:rsid w:val="006D31F8"/>
    <w:rsid w:val="006F1153"/>
    <w:rsid w:val="00712306"/>
    <w:rsid w:val="00764BAB"/>
    <w:rsid w:val="007670A8"/>
    <w:rsid w:val="00777D55"/>
    <w:rsid w:val="007A6DBB"/>
    <w:rsid w:val="007B2A57"/>
    <w:rsid w:val="007B336D"/>
    <w:rsid w:val="007E2D6F"/>
    <w:rsid w:val="007E594F"/>
    <w:rsid w:val="007F78F4"/>
    <w:rsid w:val="008321FB"/>
    <w:rsid w:val="00845A01"/>
    <w:rsid w:val="008B4E45"/>
    <w:rsid w:val="008D1E77"/>
    <w:rsid w:val="008F5175"/>
    <w:rsid w:val="009C73FC"/>
    <w:rsid w:val="009E24C2"/>
    <w:rsid w:val="00A11C78"/>
    <w:rsid w:val="00A1446F"/>
    <w:rsid w:val="00A423D4"/>
    <w:rsid w:val="00A4697C"/>
    <w:rsid w:val="00A678AB"/>
    <w:rsid w:val="00AA7B6B"/>
    <w:rsid w:val="00AB3F6C"/>
    <w:rsid w:val="00AC234C"/>
    <w:rsid w:val="00AF33D6"/>
    <w:rsid w:val="00B05785"/>
    <w:rsid w:val="00B27B34"/>
    <w:rsid w:val="00B33030"/>
    <w:rsid w:val="00B60644"/>
    <w:rsid w:val="00B67E11"/>
    <w:rsid w:val="00BA1D84"/>
    <w:rsid w:val="00BD7247"/>
    <w:rsid w:val="00BE001C"/>
    <w:rsid w:val="00BE1C71"/>
    <w:rsid w:val="00C825C1"/>
    <w:rsid w:val="00C93121"/>
    <w:rsid w:val="00C9596B"/>
    <w:rsid w:val="00CB6820"/>
    <w:rsid w:val="00CC680C"/>
    <w:rsid w:val="00CE15B0"/>
    <w:rsid w:val="00D0307C"/>
    <w:rsid w:val="00D13327"/>
    <w:rsid w:val="00D73AE3"/>
    <w:rsid w:val="00D74881"/>
    <w:rsid w:val="00D757C8"/>
    <w:rsid w:val="00DA2886"/>
    <w:rsid w:val="00E268EE"/>
    <w:rsid w:val="00E62868"/>
    <w:rsid w:val="00E72FB0"/>
    <w:rsid w:val="00EC2098"/>
    <w:rsid w:val="00ED72AA"/>
    <w:rsid w:val="00EF4D36"/>
    <w:rsid w:val="00F163C5"/>
    <w:rsid w:val="00F50622"/>
    <w:rsid w:val="00F8014A"/>
    <w:rsid w:val="00F81184"/>
    <w:rsid w:val="00FA185D"/>
    <w:rsid w:val="00FC17D6"/>
    <w:rsid w:val="00FD10EF"/>
    <w:rsid w:val="00FE0684"/>
    <w:rsid w:val="00FE0AE0"/>
    <w:rsid w:val="00FE3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B5EFA"/>
  <w15:chartTrackingRefBased/>
  <w15:docId w15:val="{F509F7B6-9CBC-4EAD-A5FC-DD9926DD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A0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45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A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A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A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A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A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A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A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A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A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A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A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A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A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A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A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A01"/>
    <w:rPr>
      <w:rFonts w:eastAsiaTheme="majorEastAsia" w:cstheme="majorBidi"/>
      <w:color w:val="272727" w:themeColor="text1" w:themeTint="D8"/>
    </w:rPr>
  </w:style>
  <w:style w:type="paragraph" w:styleId="Title">
    <w:name w:val="Title"/>
    <w:basedOn w:val="Normal"/>
    <w:next w:val="Normal"/>
    <w:link w:val="TitleChar"/>
    <w:uiPriority w:val="10"/>
    <w:qFormat/>
    <w:rsid w:val="00845A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A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A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A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A01"/>
    <w:pPr>
      <w:spacing w:before="160"/>
      <w:jc w:val="center"/>
    </w:pPr>
    <w:rPr>
      <w:i/>
      <w:iCs/>
      <w:color w:val="404040" w:themeColor="text1" w:themeTint="BF"/>
    </w:rPr>
  </w:style>
  <w:style w:type="character" w:customStyle="1" w:styleId="QuoteChar">
    <w:name w:val="Quote Char"/>
    <w:basedOn w:val="DefaultParagraphFont"/>
    <w:link w:val="Quote"/>
    <w:uiPriority w:val="29"/>
    <w:rsid w:val="00845A01"/>
    <w:rPr>
      <w:i/>
      <w:iCs/>
      <w:color w:val="404040" w:themeColor="text1" w:themeTint="BF"/>
    </w:rPr>
  </w:style>
  <w:style w:type="paragraph" w:styleId="ListParagraph">
    <w:name w:val="List Paragraph"/>
    <w:basedOn w:val="Normal"/>
    <w:qFormat/>
    <w:rsid w:val="00845A01"/>
    <w:pPr>
      <w:ind w:left="720"/>
      <w:contextualSpacing/>
    </w:pPr>
  </w:style>
  <w:style w:type="character" w:styleId="IntenseEmphasis">
    <w:name w:val="Intense Emphasis"/>
    <w:basedOn w:val="DefaultParagraphFont"/>
    <w:uiPriority w:val="21"/>
    <w:qFormat/>
    <w:rsid w:val="00845A01"/>
    <w:rPr>
      <w:i/>
      <w:iCs/>
      <w:color w:val="0F4761" w:themeColor="accent1" w:themeShade="BF"/>
    </w:rPr>
  </w:style>
  <w:style w:type="paragraph" w:styleId="IntenseQuote">
    <w:name w:val="Intense Quote"/>
    <w:basedOn w:val="Normal"/>
    <w:next w:val="Normal"/>
    <w:link w:val="IntenseQuoteChar"/>
    <w:uiPriority w:val="30"/>
    <w:qFormat/>
    <w:rsid w:val="00845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A01"/>
    <w:rPr>
      <w:i/>
      <w:iCs/>
      <w:color w:val="0F4761" w:themeColor="accent1" w:themeShade="BF"/>
    </w:rPr>
  </w:style>
  <w:style w:type="character" w:styleId="IntenseReference">
    <w:name w:val="Intense Reference"/>
    <w:basedOn w:val="DefaultParagraphFont"/>
    <w:uiPriority w:val="32"/>
    <w:qFormat/>
    <w:rsid w:val="00845A01"/>
    <w:rPr>
      <w:b/>
      <w:bCs/>
      <w:smallCaps/>
      <w:color w:val="0F4761" w:themeColor="accent1" w:themeShade="BF"/>
      <w:spacing w:val="5"/>
    </w:rPr>
  </w:style>
  <w:style w:type="paragraph" w:styleId="Footer">
    <w:name w:val="footer"/>
    <w:basedOn w:val="Normal"/>
    <w:link w:val="FooterChar"/>
    <w:rsid w:val="00845A01"/>
    <w:pPr>
      <w:tabs>
        <w:tab w:val="center" w:pos="4680"/>
        <w:tab w:val="right" w:pos="9360"/>
      </w:tabs>
    </w:pPr>
  </w:style>
  <w:style w:type="character" w:customStyle="1" w:styleId="FooterChar">
    <w:name w:val="Footer Char"/>
    <w:basedOn w:val="DefaultParagraphFont"/>
    <w:link w:val="Footer"/>
    <w:rsid w:val="00845A01"/>
    <w:rPr>
      <w:rFonts w:ascii="Times New Roman" w:eastAsia="Times New Roman" w:hAnsi="Times New Roman" w:cs="Times New Roman"/>
      <w:kern w:val="0"/>
      <w14:ligatures w14:val="none"/>
    </w:rPr>
  </w:style>
  <w:style w:type="paragraph" w:styleId="Header">
    <w:name w:val="header"/>
    <w:basedOn w:val="Normal"/>
    <w:link w:val="HeaderChar"/>
    <w:rsid w:val="00845A01"/>
    <w:pPr>
      <w:tabs>
        <w:tab w:val="center" w:pos="4680"/>
        <w:tab w:val="right" w:pos="9360"/>
      </w:tabs>
    </w:pPr>
  </w:style>
  <w:style w:type="character" w:customStyle="1" w:styleId="HeaderChar">
    <w:name w:val="Header Char"/>
    <w:basedOn w:val="DefaultParagraphFont"/>
    <w:link w:val="Header"/>
    <w:rsid w:val="00845A01"/>
    <w:rPr>
      <w:rFonts w:ascii="Times New Roman" w:eastAsia="Times New Roman" w:hAnsi="Times New Roman" w:cs="Times New Roman"/>
      <w:kern w:val="0"/>
      <w14:ligatures w14:val="none"/>
    </w:rPr>
  </w:style>
  <w:style w:type="character" w:styleId="PageNumber">
    <w:name w:val="page number"/>
    <w:basedOn w:val="DefaultParagraphFont"/>
    <w:rsid w:val="00845A01"/>
  </w:style>
  <w:style w:type="paragraph" w:customStyle="1" w:styleId="Default">
    <w:name w:val="Default"/>
    <w:rsid w:val="00845A01"/>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styleId="Revision">
    <w:name w:val="Revision"/>
    <w:hidden/>
    <w:uiPriority w:val="99"/>
    <w:semiHidden/>
    <w:rsid w:val="00450CE2"/>
    <w:pPr>
      <w:spacing w:after="0" w:line="240" w:lineRule="auto"/>
    </w:pPr>
    <w:rPr>
      <w:rFonts w:ascii="Times New Roman" w:eastAsia="Times New Roman" w:hAnsi="Times New Roman" w:cs="Times New Roman"/>
      <w:kern w:val="0"/>
      <w14:ligatures w14:val="none"/>
    </w:rPr>
  </w:style>
  <w:style w:type="paragraph" w:styleId="NoSpacing">
    <w:name w:val="No Spacing"/>
    <w:uiPriority w:val="1"/>
    <w:qFormat/>
    <w:rsid w:val="00BE1C71"/>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Hill</dc:creator>
  <cp:keywords/>
  <dc:description/>
  <cp:lastModifiedBy>Judy Simonson</cp:lastModifiedBy>
  <cp:revision>2</cp:revision>
  <cp:lastPrinted>2024-08-23T20:49:00Z</cp:lastPrinted>
  <dcterms:created xsi:type="dcterms:W3CDTF">2024-11-15T17:04:00Z</dcterms:created>
  <dcterms:modified xsi:type="dcterms:W3CDTF">2024-11-15T17:04:00Z</dcterms:modified>
</cp:coreProperties>
</file>