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9C13" w14:textId="77777777" w:rsidR="00C20842" w:rsidRDefault="00000000">
      <w:pPr>
        <w:spacing w:before="80"/>
        <w:ind w:right="19"/>
        <w:jc w:val="center"/>
        <w:rPr>
          <w:b/>
          <w:sz w:val="24"/>
        </w:rPr>
      </w:pPr>
      <w:r>
        <w:rPr>
          <w:b/>
          <w:sz w:val="24"/>
          <w:u w:val="single"/>
        </w:rPr>
        <w:t>FALLBROOK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VILLAS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METROPOLITAN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DISTRICT</w:t>
      </w:r>
    </w:p>
    <w:p w14:paraId="4E294723" w14:textId="77777777" w:rsidR="00C20842" w:rsidRDefault="00000000">
      <w:pPr>
        <w:spacing w:before="276"/>
        <w:ind w:left="1056" w:right="1074"/>
        <w:jc w:val="center"/>
        <w:rPr>
          <w:b/>
          <w:sz w:val="24"/>
        </w:rPr>
      </w:pPr>
      <w:r>
        <w:rPr>
          <w:b/>
          <w:sz w:val="24"/>
        </w:rPr>
        <w:t>RESOLUTION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SPECIFYING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LOCATION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NOTICES OF PUBLIC MEETINGS AT WHICH FORMAL ACTION</w:t>
      </w:r>
    </w:p>
    <w:p w14:paraId="209AF96F" w14:textId="77777777" w:rsidR="00C20842" w:rsidRDefault="00000000">
      <w:pPr>
        <w:ind w:left="1058" w:right="1074"/>
        <w:jc w:val="center"/>
        <w:rPr>
          <w:b/>
          <w:sz w:val="24"/>
        </w:rPr>
      </w:pPr>
      <w:r>
        <w:rPr>
          <w:b/>
          <w:sz w:val="24"/>
        </w:rPr>
        <w:t>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TAKEN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BE </w:t>
      </w:r>
      <w:r>
        <w:rPr>
          <w:b/>
          <w:spacing w:val="-2"/>
          <w:sz w:val="24"/>
        </w:rPr>
        <w:t>POSTED</w:t>
      </w:r>
    </w:p>
    <w:p w14:paraId="745FEA7E" w14:textId="77777777" w:rsidR="00C20842" w:rsidRDefault="00000000">
      <w:pPr>
        <w:spacing w:before="276"/>
        <w:ind w:left="157"/>
        <w:jc w:val="center"/>
        <w:rPr>
          <w:b/>
          <w:sz w:val="24"/>
        </w:rPr>
      </w:pP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Resolution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1"/>
          <w:sz w:val="24"/>
        </w:rPr>
        <w:t xml:space="preserve"> </w:t>
      </w:r>
      <w:r>
        <w:rPr>
          <w:b/>
          <w:spacing w:val="29"/>
          <w:sz w:val="24"/>
          <w:u w:val="single"/>
        </w:rPr>
        <w:t xml:space="preserve">  </w:t>
      </w:r>
      <w:r>
        <w:rPr>
          <w:b/>
          <w:spacing w:val="-10"/>
          <w:sz w:val="24"/>
          <w:u w:val="single"/>
        </w:rPr>
        <w:t>1</w:t>
      </w:r>
    </w:p>
    <w:p w14:paraId="1EB3D571" w14:textId="77777777" w:rsidR="00C20842" w:rsidRDefault="00000000">
      <w:pPr>
        <w:pStyle w:val="BodyText"/>
        <w:spacing w:before="276"/>
        <w:ind w:left="100" w:right="119" w:firstLine="720"/>
        <w:jc w:val="both"/>
      </w:pPr>
      <w:r>
        <w:t>WHEREAS, Colo. Rev. Stat. §24-6-402(2)(c) establishes open meeting requirements for local public bodies, which are part of the State's "Sunshine Act;" and</w:t>
      </w:r>
    </w:p>
    <w:p w14:paraId="741018A7" w14:textId="77777777" w:rsidR="00C20842" w:rsidRDefault="00000000">
      <w:pPr>
        <w:pStyle w:val="BodyText"/>
        <w:spacing w:before="276"/>
        <w:ind w:left="100" w:right="114" w:firstLine="720"/>
        <w:jc w:val="both"/>
      </w:pPr>
      <w:r>
        <w:t>WHEREAS, the Fallbrook Villas Metropolitan District wishes to comply with these provisions of law by designating an area where its notices of public meetings are to be posted.</w:t>
      </w:r>
    </w:p>
    <w:p w14:paraId="288EBF3F" w14:textId="77777777" w:rsidR="00C20842" w:rsidRDefault="00C20842">
      <w:pPr>
        <w:pStyle w:val="BodyText"/>
      </w:pPr>
    </w:p>
    <w:p w14:paraId="074BA20A" w14:textId="77777777" w:rsidR="00C20842" w:rsidRDefault="00000000">
      <w:pPr>
        <w:pStyle w:val="Heading1"/>
        <w:ind w:right="122" w:firstLine="720"/>
        <w:jc w:val="both"/>
      </w:pPr>
      <w:r>
        <w:t>NOW, THEREFORE, BE IT RESOLVED BY THE FALLBROOK VILLAS METROPOLITAN DISTRICT, THAT:</w:t>
      </w:r>
    </w:p>
    <w:p w14:paraId="7B941E6A" w14:textId="77777777" w:rsidR="00C20842" w:rsidRDefault="00C20842">
      <w:pPr>
        <w:pStyle w:val="BodyText"/>
      </w:pPr>
    </w:p>
    <w:p w14:paraId="7C5FBEF7" w14:textId="77777777" w:rsidR="00C20842" w:rsidRDefault="00000000">
      <w:pPr>
        <w:pStyle w:val="BodyText"/>
        <w:ind w:left="100" w:right="119" w:firstLine="720"/>
        <w:jc w:val="both"/>
      </w:pPr>
      <w:r>
        <w:t xml:space="preserve">Notices designating the time and place for a regular or special meeting shall be posted pursuant to the State's "Sunshine Act," on the District’s website, </w:t>
      </w:r>
      <w:hyperlink r:id="rId6">
        <w:r>
          <w:rPr>
            <w:color w:val="0562C1"/>
            <w:u w:val="single" w:color="0562C1"/>
          </w:rPr>
          <w:t>www.fallbrookvillas.com</w:t>
        </w:r>
      </w:hyperlink>
      <w:r>
        <w:t>, no less than twenty-four hours prior to such meeting; and</w:t>
      </w:r>
    </w:p>
    <w:p w14:paraId="002E10AE" w14:textId="77777777" w:rsidR="00C20842" w:rsidRDefault="00C20842">
      <w:pPr>
        <w:pStyle w:val="BodyText"/>
      </w:pPr>
    </w:p>
    <w:p w14:paraId="02429BF0" w14:textId="77777777" w:rsidR="00C20842" w:rsidRDefault="00000000">
      <w:pPr>
        <w:pStyle w:val="BodyText"/>
        <w:ind w:left="100" w:right="115" w:firstLine="720"/>
        <w:jc w:val="both"/>
      </w:pPr>
      <w:r>
        <w:t>In the event of exigent or emergency circumstances in which a notice of meeting cannot be posted on the District’s website, the notice of meeting shall be posted at the pavilion located</w:t>
      </w:r>
      <w:r>
        <w:rPr>
          <w:spacing w:val="40"/>
        </w:rPr>
        <w:t xml:space="preserve"> </w:t>
      </w:r>
      <w:r>
        <w:t>at the intersection of E. 141</w:t>
      </w:r>
      <w:r>
        <w:rPr>
          <w:vertAlign w:val="superscript"/>
        </w:rPr>
        <w:t>st</w:t>
      </w:r>
      <w:r>
        <w:t xml:space="preserve"> Avenue and Jackson Street, Thornton, Colorado no less than twenty-four hours prior to such meeting; and</w:t>
      </w:r>
    </w:p>
    <w:p w14:paraId="5064E68F" w14:textId="77777777" w:rsidR="00C20842" w:rsidRDefault="00C20842">
      <w:pPr>
        <w:pStyle w:val="BodyText"/>
      </w:pPr>
    </w:p>
    <w:p w14:paraId="49EDCFC8" w14:textId="77777777" w:rsidR="00C20842" w:rsidRDefault="00000000">
      <w:pPr>
        <w:pStyle w:val="BodyText"/>
        <w:ind w:left="100" w:right="119" w:firstLine="720"/>
        <w:jc w:val="both"/>
      </w:pPr>
      <w:r>
        <w:t>The regular meetings of the District will be held via telephone and videoconference.</w:t>
      </w:r>
      <w:r>
        <w:rPr>
          <w:spacing w:val="40"/>
        </w:rPr>
        <w:t xml:space="preserve"> </w:t>
      </w:r>
      <w:r>
        <w:t>The call-in number is (669) 444-9171 or Meeting ID</w:t>
      </w:r>
      <w:r>
        <w:rPr>
          <w:spacing w:val="-5"/>
        </w:rPr>
        <w:t xml:space="preserve"> </w:t>
      </w:r>
      <w:r>
        <w:t>is 461 381 5754, passcode 6743379.</w:t>
      </w:r>
    </w:p>
    <w:p w14:paraId="43490F63" w14:textId="77777777" w:rsidR="00C20842" w:rsidRDefault="00C20842">
      <w:pPr>
        <w:pStyle w:val="BodyText"/>
      </w:pPr>
    </w:p>
    <w:p w14:paraId="64E019BC" w14:textId="77777777" w:rsidR="00C20842" w:rsidRDefault="00000000">
      <w:pPr>
        <w:pStyle w:val="BodyText"/>
        <w:ind w:left="819"/>
      </w:pPr>
      <w:r>
        <w:t>ADOPTED,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16</w:t>
      </w:r>
      <w:r>
        <w:rPr>
          <w:vertAlign w:val="superscript"/>
        </w:rPr>
        <w:t>th</w:t>
      </w:r>
      <w:r>
        <w:t xml:space="preserve"> day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January,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14:paraId="04483A29" w14:textId="77777777" w:rsidR="00C20842" w:rsidRDefault="00C20842">
      <w:pPr>
        <w:pStyle w:val="BodyText"/>
      </w:pPr>
    </w:p>
    <w:p w14:paraId="61EBE9D8" w14:textId="77777777" w:rsidR="00C20842" w:rsidRDefault="00000000">
      <w:pPr>
        <w:pStyle w:val="Heading1"/>
        <w:ind w:left="3700"/>
      </w:pPr>
      <w:r>
        <w:t>FALLBROOK</w:t>
      </w:r>
      <w:r>
        <w:rPr>
          <w:spacing w:val="-7"/>
        </w:rPr>
        <w:t xml:space="preserve"> </w:t>
      </w:r>
      <w:r>
        <w:t>VILLAS</w:t>
      </w:r>
      <w:r>
        <w:rPr>
          <w:spacing w:val="-4"/>
        </w:rPr>
        <w:t xml:space="preserve"> </w:t>
      </w:r>
      <w:r>
        <w:t>METROPOLITAN</w:t>
      </w:r>
      <w:r>
        <w:rPr>
          <w:spacing w:val="-6"/>
        </w:rPr>
        <w:t xml:space="preserve"> </w:t>
      </w:r>
      <w:r>
        <w:rPr>
          <w:spacing w:val="-2"/>
        </w:rPr>
        <w:t>DISTRICT</w:t>
      </w:r>
    </w:p>
    <w:p w14:paraId="3276F117" w14:textId="77777777" w:rsidR="00C20842" w:rsidRDefault="00C20842">
      <w:pPr>
        <w:pStyle w:val="BodyText"/>
        <w:rPr>
          <w:sz w:val="20"/>
        </w:rPr>
      </w:pPr>
    </w:p>
    <w:p w14:paraId="180BCF3B" w14:textId="77777777" w:rsidR="00C20842" w:rsidRDefault="00C20842">
      <w:pPr>
        <w:pStyle w:val="BodyText"/>
        <w:rPr>
          <w:sz w:val="20"/>
        </w:rPr>
      </w:pPr>
    </w:p>
    <w:p w14:paraId="1819D60A" w14:textId="77777777" w:rsidR="00C20842" w:rsidRDefault="00C20842">
      <w:pPr>
        <w:pStyle w:val="BodyText"/>
        <w:spacing w:before="48"/>
        <w:rPr>
          <w:sz w:val="20"/>
        </w:rPr>
      </w:pPr>
    </w:p>
    <w:p w14:paraId="3234FBAD" w14:textId="77777777" w:rsidR="00C20842" w:rsidRDefault="00C20842">
      <w:pPr>
        <w:rPr>
          <w:sz w:val="20"/>
        </w:rPr>
        <w:sectPr w:rsidR="00C20842">
          <w:headerReference w:type="default" r:id="rId7"/>
          <w:type w:val="continuous"/>
          <w:pgSz w:w="12240" w:h="15840"/>
          <w:pgMar w:top="1340" w:right="1320" w:bottom="280" w:left="1340" w:header="182" w:footer="0" w:gutter="0"/>
          <w:pgNumType w:start="1"/>
          <w:cols w:space="720"/>
        </w:sectPr>
      </w:pPr>
    </w:p>
    <w:p w14:paraId="35A7DE9C" w14:textId="77777777" w:rsidR="00C20842" w:rsidRDefault="00C20842">
      <w:pPr>
        <w:pStyle w:val="BodyText"/>
      </w:pPr>
    </w:p>
    <w:p w14:paraId="0413DA72" w14:textId="77777777" w:rsidR="00C20842" w:rsidRDefault="00C20842">
      <w:pPr>
        <w:pStyle w:val="BodyText"/>
        <w:spacing w:before="90"/>
      </w:pPr>
    </w:p>
    <w:p w14:paraId="08AFFDBE" w14:textId="77777777" w:rsidR="00C20842" w:rsidRDefault="00000000">
      <w:pPr>
        <w:ind w:left="100"/>
        <w:rPr>
          <w:sz w:val="24"/>
        </w:rPr>
      </w:pPr>
      <w:r>
        <w:rPr>
          <w:noProof/>
        </w:rPr>
        <w:drawing>
          <wp:anchor distT="0" distB="0" distL="0" distR="0" simplePos="0" relativeHeight="487551488" behindDoc="1" locked="0" layoutInCell="1" allowOverlap="1" wp14:anchorId="56C25A56" wp14:editId="40737F56">
            <wp:simplePos x="0" y="0"/>
            <wp:positionH relativeFrom="page">
              <wp:posOffset>3785108</wp:posOffset>
            </wp:positionH>
            <wp:positionV relativeFrom="paragraph">
              <wp:posOffset>-636663</wp:posOffset>
            </wp:positionV>
            <wp:extent cx="1369405" cy="456468"/>
            <wp:effectExtent l="0" t="0" r="0" b="127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405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ATTEST:</w:t>
      </w:r>
    </w:p>
    <w:p w14:paraId="62A60995" w14:textId="77777777" w:rsidR="00C20842" w:rsidRDefault="00000000">
      <w:pPr>
        <w:pStyle w:val="BodyText"/>
        <w:tabs>
          <w:tab w:val="left" w:pos="5859"/>
        </w:tabs>
        <w:spacing w:before="90"/>
        <w:ind w:left="820" w:right="119" w:hanging="720"/>
      </w:pPr>
      <w:r>
        <w:br w:type="column"/>
      </w:r>
      <w:r>
        <w:rPr>
          <w:spacing w:val="-4"/>
        </w:rPr>
        <w:t>By: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KimNichelle Rivera, President</w:t>
      </w:r>
    </w:p>
    <w:p w14:paraId="16CA95BD" w14:textId="77777777" w:rsidR="00C20842" w:rsidRDefault="00C20842">
      <w:pPr>
        <w:sectPr w:rsidR="00C20842">
          <w:type w:val="continuous"/>
          <w:pgSz w:w="12240" w:h="15840"/>
          <w:pgMar w:top="1340" w:right="1320" w:bottom="280" w:left="1340" w:header="182" w:footer="0" w:gutter="0"/>
          <w:cols w:num="2" w:space="720" w:equalWidth="0">
            <w:col w:w="1100" w:space="2500"/>
            <w:col w:w="5980"/>
          </w:cols>
        </w:sectPr>
      </w:pPr>
    </w:p>
    <w:p w14:paraId="74DF29C1" w14:textId="77777777" w:rsidR="00C20842" w:rsidRDefault="00C20842">
      <w:pPr>
        <w:pStyle w:val="BodyText"/>
        <w:rPr>
          <w:sz w:val="20"/>
        </w:rPr>
      </w:pPr>
    </w:p>
    <w:p w14:paraId="3051D6DD" w14:textId="77777777" w:rsidR="00C20842" w:rsidRDefault="00C20842">
      <w:pPr>
        <w:pStyle w:val="BodyText"/>
        <w:rPr>
          <w:sz w:val="20"/>
        </w:rPr>
      </w:pPr>
    </w:p>
    <w:p w14:paraId="4EAC989A" w14:textId="77777777" w:rsidR="00C20842" w:rsidRDefault="00C20842">
      <w:pPr>
        <w:pStyle w:val="BodyText"/>
        <w:spacing w:before="133"/>
        <w:rPr>
          <w:sz w:val="20"/>
        </w:rPr>
      </w:pPr>
    </w:p>
    <w:p w14:paraId="4E672E40" w14:textId="77777777" w:rsidR="00C20842" w:rsidRDefault="00000000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5D177F" wp14:editId="29E8E554">
                <wp:extent cx="2438400" cy="6350"/>
                <wp:effectExtent l="9525" t="0" r="0" b="3175"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0" cy="6350"/>
                          <a:chOff x="0" y="0"/>
                          <a:chExt cx="24384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48"/>
                            <a:ext cx="243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9DE89" id="Group 3" o:spid="_x0000_s1026" alt="&quot;&quot;" style="width:192pt;height:.5pt;mso-position-horizontal-relative:char;mso-position-vertical-relative:line" coordsize="243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45agIAAJAFAAAOAAAAZHJzL2Uyb0RvYy54bWykVMlu2zAQvRfoPxC815KXuq5gOSjixigQ&#10;JAHiomeaohaUItkhbdl/3yG12HGCHlIdhEfOcJY3j1zeHGtJDgJspVVKx6OYEqG4zipVpPTn9u7T&#10;ghLrmMqY1Eqk9CQsvVl9/LBsTCImutQyE0AwiLJJY1JaOmeSKLK8FDWzI22EQmOuoWYOl1BEGbAG&#10;o9cymsTxPGo0ZAY0F9bi7ro10lWIn+eCu8c8t8IRmVKszYU/hP/O/6PVkiUFMFNWvCuDvaOKmlUK&#10;kw6h1swxsofqVai64qCtzt2I6zrSeV5xEXrAbsbxVTcb0HsTeimSpjADTUjtFU/vDssfDhswz+YJ&#10;2uoR3mv+2yIvUWOK5NLu18XZ+ZhD7Q9hE+QYGD0NjIqjIxw3J7PpYhYj8Rxt8+nnjnBe4lReHeLl&#10;938di1jSpgyFDYU0BpVjz+TY/yPnuWRGBM6tb/4JSJWldEaJYjXqd9NJZeaV41Ojj2evW9mOyDe5&#10;mcazRSu4N+kZT74EeoY+WcL31m2EDjSzw711rVyzHrGyR/yoeggoei93GeTuKEG5AyUo912b3TDn&#10;z/nZeUia85z8Xq0PYquD1V3NCEs7W6W69Bom3YsAfVsPBD4NCqoFITXiy+ak8lXM46/zcIusllV2&#10;V0npq7BQ7G4lkAPzdzh8vg+M8MLNgHVrZsvWL5g6N6mCmG3STsdPbaezE462wWmm1P7ZMxCUyB8K&#10;xeNfiR5AD3Y9ACdvdXhLAkGYc3v8xcAQnz6lDif7oHsNsaQfmm998PUnlf62dzqv/ERRz31F3QL1&#10;HFC49ohevCuX6+B1fkhXfwEAAP//AwBQSwMEFAAGAAgAAAAhAP+gTRLZAAAAAwEAAA8AAABkcnMv&#10;ZG93bnJldi54bWxMj0FLw0AQhe+C/2EZwZvdxKqUmE0pRT0VwVYQb9PsNAnNzobsNkn/vaMXexl4&#10;vMeb7+XLybVqoD40ng2kswQUceltw5WBz93r3QJUiMgWW89k4EwBlsX1VY6Z9SN/0LCNlZISDhka&#10;qGPsMq1DWZPDMPMdsXgH3zuMIvtK2x5HKXetvk+SJ+2wYflQY0frmsrj9uQMvI04rubpy7A5Htbn&#10;793j+9cmJWNub6bVM6hIU/wPwy++oEMhTHt/YhtUa0CGxL8r3nzxIHIvoQR0ketL9uIHAAD//wMA&#10;UEsBAi0AFAAGAAgAAAAhALaDOJL+AAAA4QEAABMAAAAAAAAAAAAAAAAAAAAAAFtDb250ZW50X1R5&#10;cGVzXS54bWxQSwECLQAUAAYACAAAACEAOP0h/9YAAACUAQAACwAAAAAAAAAAAAAAAAAvAQAAX3Jl&#10;bHMvLnJlbHNQSwECLQAUAAYACAAAACEAigFeOWoCAACQBQAADgAAAAAAAAAAAAAAAAAuAgAAZHJz&#10;L2Uyb0RvYy54bWxQSwECLQAUAAYACAAAACEA/6BNEtkAAAADAQAADwAAAAAAAAAAAAAAAADEBAAA&#10;ZHJzL2Rvd25yZXYueG1sUEsFBgAAAAAEAAQA8wAAAMoFAAAAAA==&#10;">
                <v:shape id="Graphic 4" o:spid="_x0000_s1027" style="position:absolute;top:30;width:24384;height:13;visibility:visible;mso-wrap-style:square;v-text-anchor:top" coordsize="243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p1owwAAANoAAAAPAAAAZHJzL2Rvd25yZXYueG1sRI9BawIx&#10;FITvhf6H8ITealYpUrZGEUtBihe3vfT2mjw3i5uXZfNct/31Rij0OMzMN8xyPYZWDdSnJrKB2bQA&#10;RWyja7g28Pnx9vgMKgmywzYyGfihBOvV/d0SSxcvfKChklplCKcSDXiRrtQ6WU8B0zR2xNk7xj6g&#10;ZNnX2vV4yfDQ6nlRLHTAhvOCx462nuypOgcDm1r87mtYfPP+/FvN38XOXq015mEybl5ACY3yH/5r&#10;75yBJ7hdyTdAr64AAAD//wMAUEsBAi0AFAAGAAgAAAAhANvh9svuAAAAhQEAABMAAAAAAAAAAAAA&#10;AAAAAAAAAFtDb250ZW50X1R5cGVzXS54bWxQSwECLQAUAAYACAAAACEAWvQsW78AAAAVAQAACwAA&#10;AAAAAAAAAAAAAAAfAQAAX3JlbHMvLnJlbHNQSwECLQAUAAYACAAAACEARc6daMMAAADaAAAADwAA&#10;AAAAAAAAAAAAAAAHAgAAZHJzL2Rvd25yZXYueG1sUEsFBgAAAAADAAMAtwAAAPcCAAAAAA==&#10;" path="m,l2438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67663313" w14:textId="77777777" w:rsidR="00C20842" w:rsidRDefault="00000000">
      <w:pPr>
        <w:pStyle w:val="BodyText"/>
        <w:ind w:left="10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42EDA54" wp14:editId="6B07F2B5">
            <wp:simplePos x="0" y="0"/>
            <wp:positionH relativeFrom="page">
              <wp:posOffset>926083</wp:posOffset>
            </wp:positionH>
            <wp:positionV relativeFrom="paragraph">
              <wp:posOffset>-433252</wp:posOffset>
            </wp:positionV>
            <wp:extent cx="1174333" cy="456468"/>
            <wp:effectExtent l="0" t="0" r="0" b="127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333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Kaitlyn</w:t>
      </w:r>
      <w:r>
        <w:rPr>
          <w:spacing w:val="-4"/>
        </w:rPr>
        <w:t xml:space="preserve"> </w:t>
      </w:r>
      <w:r>
        <w:t>Stroud,</w:t>
      </w:r>
      <w:r>
        <w:rPr>
          <w:spacing w:val="-1"/>
        </w:rPr>
        <w:t xml:space="preserve"> </w:t>
      </w:r>
      <w:r>
        <w:rPr>
          <w:spacing w:val="-2"/>
        </w:rPr>
        <w:t>Secretary</w:t>
      </w:r>
    </w:p>
    <w:sectPr w:rsidR="00C20842">
      <w:type w:val="continuous"/>
      <w:pgSz w:w="12240" w:h="15840"/>
      <w:pgMar w:top="1340" w:right="1320" w:bottom="280" w:left="134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F1CF" w14:textId="77777777" w:rsidR="00926F86" w:rsidRDefault="00926F86">
      <w:r>
        <w:separator/>
      </w:r>
    </w:p>
  </w:endnote>
  <w:endnote w:type="continuationSeparator" w:id="0">
    <w:p w14:paraId="401EC338" w14:textId="77777777" w:rsidR="00926F86" w:rsidRDefault="0092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DA606" w14:textId="77777777" w:rsidR="00926F86" w:rsidRDefault="00926F86">
      <w:r>
        <w:separator/>
      </w:r>
    </w:p>
  </w:footnote>
  <w:footnote w:type="continuationSeparator" w:id="0">
    <w:p w14:paraId="70184B2E" w14:textId="77777777" w:rsidR="00926F86" w:rsidRDefault="0092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A7F6" w14:textId="77777777" w:rsidR="00C2084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44F71AE6" wp14:editId="56CFD12E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22643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6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98B390" w14:textId="77777777" w:rsidR="00C20842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Docusign</w:t>
                          </w:r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DF0EFC5C-2AB6-477E-8AA5-BB526A02D62D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71AE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54.05pt;height:10.9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g1lQEAABsDAAAOAAAAZHJzL2Uyb0RvYy54bWysUsGO0zAQvSPtP1i+b5O2bAVR0xXsCoS0&#10;gpUWPsB17CYi9nhn3Cb9e8Zu2iK4IS7jsT1+894br+9H14uDQerA13I+K6UwXkPT+V0tf3z/dPtO&#10;CorKN6oHb2p5NCTvNzdv1kOozAJa6BuDgkE8VUOoZRtjqIqCdGucohkE4/nSAjoVeYu7okE1MLrr&#10;i0VZrooBsAkI2hDx6ePpUm4yvrVGx2/WkomiryVzizlijtsUi81aVTtUoe30REP9AwunOs9NL1CP&#10;Kiqxx+4vKNdpBAIbZxpcAdZ22mQNrGZe/qHmpVXBZC1sDoWLTfT/YPXXw0t4RhHHjzDyALMICk+g&#10;fxJ7UwyBqqkmeUoVcXUSOlp0aWUJgh+yt8eLn2aMQvPhcrFYvV3eSaH5br58X67ukuHF9XVAip8N&#10;OJGSWiLPKzNQhyeKp9JzyUTm1D8xieN25JKUbqE5soiB51hLet0rNFL0XzwblYZ+TvCcbM8Jxv4B&#10;8tdIWjx82EewXe58xZ068wQy9+m3pBH/vs9V1z+9+QUAAP//AwBQSwMEFAAGAAgAAAAhAOYmFwbe&#10;AAAACAEAAA8AAABkcnMvZG93bnJldi54bWxMj8FOwzAQRO9I/IO1SNyo3bRUJcSpKgQnpIo0HDg6&#10;8TaJGq9D7Lbh79me4Dg7q5k32WZyvTjjGDpPGuYzBQKp9rajRsNn+fawBhGiIWt6T6jhBwNs8tub&#10;zKTWX6jA8z42gkMopEZDG+OQShnqFp0JMz8gsXfwozOR5dhIO5oLh7teJkqtpDMdcUNrBnxpsT7u&#10;T07D9ouK1+57V30Uh6IryydF76uj1vd30/YZRMQp/j3DFZ/RIWemyp/IBtFrWCQ8JfJ9vQDB/uNS&#10;zUFUGpYqAZln8v+A/BcAAP//AwBQSwECLQAUAAYACAAAACEAtoM4kv4AAADhAQAAEwAAAAAAAAAA&#10;AAAAAAAAAAAAW0NvbnRlbnRfVHlwZXNdLnhtbFBLAQItABQABgAIAAAAIQA4/SH/1gAAAJQBAAAL&#10;AAAAAAAAAAAAAAAAAC8BAABfcmVscy8ucmVsc1BLAQItABQABgAIAAAAIQBWt4g1lQEAABsDAAAO&#10;AAAAAAAAAAAAAAAAAC4CAABkcnMvZTJvRG9jLnhtbFBLAQItABQABgAIAAAAIQDmJhcG3gAAAAgB&#10;AAAPAAAAAAAAAAAAAAAAAO8DAABkcnMvZG93bnJldi54bWxQSwUGAAAAAAQABADzAAAA+gQAAAAA&#10;" filled="f" stroked="f">
              <v:textbox inset="0,0,0,0">
                <w:txbxContent>
                  <w:p w14:paraId="7D98B390" w14:textId="77777777" w:rsidR="00C20842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Docusign</w:t>
                    </w:r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Envelope</w:t>
                    </w:r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ID:</w:t>
                    </w:r>
                    <w:r>
                      <w:rPr>
                        <w:rFonts w:ascii="Arial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DF0EFC5C-2AB6-477E-8AA5-BB526A02D62D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uCWM9Q9tFZMo4lIB4h4zRI4pDBaSW2tuqcmgEHO/NcHIduPKHcVtRggjIPV3jgJm2i7VpRfQvXN93h27o5hzQ==" w:salt="Z+nABufy3XeoqxKYud+WF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842"/>
    <w:rsid w:val="00926F86"/>
    <w:rsid w:val="00BC60C2"/>
    <w:rsid w:val="00C20842"/>
    <w:rsid w:val="00F0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E862F"/>
  <w15:docId w15:val="{37581376-BE2F-4216-8E19-583F9C30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llbrookvillas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1317</Characters>
  <Application>Microsoft Office Word</Application>
  <DocSecurity>8</DocSecurity>
  <Lines>43</Lines>
  <Paragraphs>21</Paragraphs>
  <ScaleCrop>false</ScaleCrop>
  <Company>Simonson &amp; Associates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Holcomb</dc:creator>
  <cp:lastModifiedBy>Rebecca Hill</cp:lastModifiedBy>
  <cp:revision>2</cp:revision>
  <dcterms:created xsi:type="dcterms:W3CDTF">2025-01-20T18:41:00Z</dcterms:created>
  <dcterms:modified xsi:type="dcterms:W3CDTF">2025-01-20T18:42:00Z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PDFKit.NET 12.2.52.0 DMV10</vt:lpwstr>
  </property>
  <property fmtid="{D5CDD505-2E9C-101B-9397-08002B2CF9AE}" pid="6" name="SourceModified">
    <vt:lpwstr>D:20250114193516</vt:lpwstr>
  </property>
</Properties>
</file>